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01D" w14:textId="312673EE" w:rsidR="003C06F1" w:rsidRPr="00165012" w:rsidRDefault="004A7F09" w:rsidP="00D93B84">
      <w:pPr>
        <w:widowControl w:val="0"/>
        <w:contextualSpacing/>
        <w:rPr>
          <w:rFonts w:cstheme="minorHAnsi"/>
          <w:b/>
          <w:sz w:val="28"/>
          <w:szCs w:val="28"/>
          <w:u w:val="single"/>
        </w:rPr>
      </w:pPr>
      <w:r w:rsidRPr="007F3F47">
        <w:rPr>
          <w:rFonts w:cstheme="minorHAnsi"/>
          <w:b/>
          <w:sz w:val="28"/>
          <w:szCs w:val="28"/>
          <w:u w:val="single"/>
        </w:rPr>
        <w:t>Appalachian PEA Course Syllabus</w:t>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006CF9">
        <w:rPr>
          <w:rFonts w:cstheme="minorHAnsi"/>
          <w:b/>
          <w:sz w:val="28"/>
          <w:szCs w:val="28"/>
          <w:u w:val="single"/>
        </w:rPr>
        <w:tab/>
      </w:r>
      <w:r w:rsidR="00165012">
        <w:rPr>
          <w:rFonts w:cstheme="minorHAnsi"/>
          <w:b/>
          <w:sz w:val="28"/>
          <w:szCs w:val="28"/>
          <w:u w:val="single"/>
        </w:rPr>
        <w:tab/>
      </w:r>
      <w:r w:rsidR="00006CF9" w:rsidRPr="00165012">
        <w:rPr>
          <w:rFonts w:cstheme="minorHAnsi"/>
          <w:b/>
          <w:sz w:val="28"/>
          <w:szCs w:val="28"/>
          <w:u w:val="single"/>
        </w:rPr>
        <w:tab/>
      </w:r>
      <w:r w:rsidR="00945031" w:rsidRPr="00165012">
        <w:rPr>
          <w:rFonts w:cstheme="minorHAnsi"/>
          <w:b/>
          <w:sz w:val="28"/>
          <w:szCs w:val="28"/>
          <w:u w:val="single"/>
        </w:rPr>
        <w:tab/>
      </w:r>
      <w:r w:rsidR="004510F2">
        <w:rPr>
          <w:rFonts w:cstheme="minorHAnsi"/>
          <w:b/>
          <w:sz w:val="28"/>
          <w:szCs w:val="28"/>
          <w:u w:val="single"/>
        </w:rPr>
        <w:t>Spring 2023</w:t>
      </w:r>
    </w:p>
    <w:p w14:paraId="5ECFF6EA" w14:textId="70BE6A68" w:rsidR="004A7F09" w:rsidRPr="007F3F47" w:rsidRDefault="004A7F09" w:rsidP="00D93B84">
      <w:pPr>
        <w:widowControl w:val="0"/>
        <w:contextualSpacing/>
        <w:rPr>
          <w:rFonts w:cstheme="minorHAnsi"/>
          <w:sz w:val="24"/>
          <w:szCs w:val="24"/>
        </w:rPr>
      </w:pPr>
      <w:bookmarkStart w:id="0" w:name="_Hlk38450588"/>
      <w:r w:rsidRPr="007F3F47">
        <w:rPr>
          <w:rFonts w:cstheme="minorHAnsi"/>
          <w:b/>
          <w:sz w:val="24"/>
          <w:szCs w:val="24"/>
        </w:rPr>
        <w:t>Course Name</w:t>
      </w:r>
      <w:r w:rsidR="007F3F47">
        <w:rPr>
          <w:rFonts w:cstheme="minorHAnsi"/>
          <w:sz w:val="24"/>
          <w:szCs w:val="24"/>
        </w:rPr>
        <w:tab/>
      </w:r>
      <w:r w:rsidR="00AF2201">
        <w:rPr>
          <w:rFonts w:cstheme="minorHAnsi"/>
          <w:sz w:val="24"/>
          <w:szCs w:val="24"/>
        </w:rPr>
        <w:t xml:space="preserve">Ex. </w:t>
      </w:r>
      <w:r w:rsidR="00C77915">
        <w:rPr>
          <w:rFonts w:cstheme="minorHAnsi"/>
          <w:sz w:val="24"/>
          <w:szCs w:val="24"/>
        </w:rPr>
        <w:t>Weight Training</w:t>
      </w:r>
      <w:r w:rsidR="006D1F8F">
        <w:rPr>
          <w:rFonts w:cstheme="minorHAnsi"/>
          <w:sz w:val="24"/>
          <w:szCs w:val="24"/>
        </w:rPr>
        <w:tab/>
      </w:r>
      <w:r w:rsidR="007F3F47">
        <w:rPr>
          <w:rFonts w:cstheme="minorHAnsi"/>
          <w:sz w:val="24"/>
          <w:szCs w:val="24"/>
        </w:rPr>
        <w:tab/>
      </w:r>
      <w:r w:rsidR="00E907C7">
        <w:rPr>
          <w:rFonts w:cstheme="minorHAnsi"/>
          <w:sz w:val="24"/>
          <w:szCs w:val="24"/>
        </w:rPr>
        <w:tab/>
      </w:r>
      <w:r w:rsidRPr="007F3F47">
        <w:rPr>
          <w:rFonts w:cstheme="minorHAnsi"/>
          <w:b/>
          <w:sz w:val="24"/>
          <w:szCs w:val="24"/>
        </w:rPr>
        <w:tab/>
      </w:r>
      <w:r w:rsidR="00006CF9" w:rsidRPr="00006CF9">
        <w:rPr>
          <w:rFonts w:cstheme="minorHAnsi"/>
          <w:b/>
          <w:sz w:val="24"/>
          <w:szCs w:val="24"/>
        </w:rPr>
        <w:t>Instructor</w:t>
      </w:r>
      <w:r w:rsidR="007F3F47">
        <w:rPr>
          <w:rFonts w:cstheme="minorHAnsi"/>
          <w:sz w:val="24"/>
          <w:szCs w:val="24"/>
        </w:rPr>
        <w:tab/>
      </w:r>
      <w:r w:rsidR="00006CF9">
        <w:rPr>
          <w:rFonts w:cstheme="minorHAnsi"/>
          <w:sz w:val="24"/>
          <w:szCs w:val="24"/>
        </w:rPr>
        <w:tab/>
      </w:r>
      <w:r w:rsidR="00AF2201">
        <w:rPr>
          <w:rFonts w:cstheme="minorHAnsi"/>
          <w:sz w:val="24"/>
          <w:szCs w:val="24"/>
        </w:rPr>
        <w:t xml:space="preserve">Ex. </w:t>
      </w:r>
      <w:r w:rsidR="00FD3108">
        <w:rPr>
          <w:rFonts w:cstheme="minorHAnsi"/>
          <w:sz w:val="24"/>
          <w:szCs w:val="24"/>
        </w:rPr>
        <w:t>Edgar Peck</w:t>
      </w:r>
    </w:p>
    <w:p w14:paraId="6B40598E" w14:textId="0ADFF3F6" w:rsidR="004A7F09" w:rsidRPr="007F3F47" w:rsidRDefault="004A7F09" w:rsidP="00D93B84">
      <w:pPr>
        <w:widowControl w:val="0"/>
        <w:contextualSpacing/>
        <w:rPr>
          <w:rFonts w:cstheme="minorHAnsi"/>
          <w:sz w:val="24"/>
          <w:szCs w:val="24"/>
        </w:rPr>
      </w:pPr>
      <w:r w:rsidRPr="007F3F47">
        <w:rPr>
          <w:rFonts w:cstheme="minorHAnsi"/>
          <w:b/>
          <w:sz w:val="24"/>
          <w:szCs w:val="24"/>
        </w:rPr>
        <w:t>Number/Sec</w:t>
      </w:r>
      <w:r w:rsidR="007F3F47">
        <w:rPr>
          <w:rFonts w:cstheme="minorHAnsi"/>
          <w:sz w:val="24"/>
          <w:szCs w:val="24"/>
        </w:rPr>
        <w:tab/>
      </w:r>
      <w:r w:rsidR="00AF2201">
        <w:rPr>
          <w:rFonts w:cstheme="minorHAnsi"/>
          <w:sz w:val="24"/>
          <w:szCs w:val="24"/>
        </w:rPr>
        <w:t xml:space="preserve">Ex. </w:t>
      </w:r>
      <w:r w:rsidR="00FE1E22">
        <w:rPr>
          <w:rFonts w:cstheme="minorHAnsi"/>
          <w:sz w:val="24"/>
          <w:szCs w:val="24"/>
        </w:rPr>
        <w:t xml:space="preserve">PE </w:t>
      </w:r>
      <w:r w:rsidR="00AC7E34">
        <w:rPr>
          <w:rFonts w:cstheme="minorHAnsi"/>
          <w:sz w:val="24"/>
          <w:szCs w:val="24"/>
        </w:rPr>
        <w:t>1</w:t>
      </w:r>
      <w:r w:rsidR="00C77915">
        <w:rPr>
          <w:rFonts w:cstheme="minorHAnsi"/>
          <w:sz w:val="24"/>
          <w:szCs w:val="24"/>
        </w:rPr>
        <w:t>754</w:t>
      </w:r>
      <w:r w:rsidR="00DF70C0">
        <w:rPr>
          <w:rFonts w:cstheme="minorHAnsi"/>
          <w:sz w:val="24"/>
          <w:szCs w:val="24"/>
        </w:rPr>
        <w:t>-</w:t>
      </w:r>
      <w:r w:rsidR="00FE1E22">
        <w:rPr>
          <w:rFonts w:cstheme="minorHAnsi"/>
          <w:sz w:val="24"/>
          <w:szCs w:val="24"/>
        </w:rPr>
        <w:t>111</w:t>
      </w:r>
      <w:r w:rsidR="00E907C7">
        <w:rPr>
          <w:rFonts w:cstheme="minorHAnsi"/>
          <w:sz w:val="24"/>
          <w:szCs w:val="24"/>
        </w:rPr>
        <w:t>/112</w:t>
      </w:r>
      <w:r w:rsidR="00AF2201">
        <w:rPr>
          <w:rFonts w:cstheme="minorHAnsi"/>
          <w:sz w:val="24"/>
          <w:szCs w:val="24"/>
        </w:rPr>
        <w:t>/113</w:t>
      </w:r>
      <w:r w:rsidR="007F3F47">
        <w:rPr>
          <w:rFonts w:cstheme="minorHAnsi"/>
          <w:sz w:val="24"/>
          <w:szCs w:val="24"/>
        </w:rPr>
        <w:tab/>
      </w:r>
      <w:r w:rsidRPr="007F3F47">
        <w:rPr>
          <w:rFonts w:cstheme="minorHAnsi"/>
          <w:b/>
          <w:sz w:val="24"/>
          <w:szCs w:val="24"/>
        </w:rPr>
        <w:tab/>
      </w:r>
      <w:r w:rsidR="00B74C3E">
        <w:rPr>
          <w:rFonts w:cstheme="minorHAnsi"/>
          <w:b/>
          <w:sz w:val="24"/>
          <w:szCs w:val="24"/>
        </w:rPr>
        <w:tab/>
      </w:r>
      <w:r w:rsidR="00006CF9" w:rsidRPr="00006CF9">
        <w:rPr>
          <w:rFonts w:cstheme="minorHAnsi"/>
          <w:b/>
          <w:sz w:val="24"/>
          <w:szCs w:val="24"/>
        </w:rPr>
        <w:t>Email</w:t>
      </w:r>
      <w:r w:rsidR="00006CF9">
        <w:rPr>
          <w:rFonts w:cstheme="minorHAnsi"/>
          <w:sz w:val="24"/>
          <w:szCs w:val="24"/>
        </w:rPr>
        <w:tab/>
      </w:r>
      <w:r w:rsidR="00FE1E22">
        <w:rPr>
          <w:rFonts w:cstheme="minorHAnsi"/>
          <w:sz w:val="24"/>
          <w:szCs w:val="24"/>
        </w:rPr>
        <w:tab/>
      </w:r>
      <w:r w:rsidR="00FE1E22">
        <w:rPr>
          <w:rFonts w:cstheme="minorHAnsi"/>
          <w:sz w:val="24"/>
          <w:szCs w:val="24"/>
        </w:rPr>
        <w:tab/>
      </w:r>
      <w:r w:rsidR="00AF2201">
        <w:rPr>
          <w:rFonts w:cstheme="minorHAnsi"/>
          <w:sz w:val="24"/>
          <w:szCs w:val="24"/>
        </w:rPr>
        <w:t xml:space="preserve">Ex. </w:t>
      </w:r>
      <w:r w:rsidR="00FD3108">
        <w:rPr>
          <w:rFonts w:cstheme="minorHAnsi"/>
          <w:sz w:val="24"/>
          <w:szCs w:val="24"/>
        </w:rPr>
        <w:t>peckel</w:t>
      </w:r>
      <w:r w:rsidR="00FE1E22">
        <w:rPr>
          <w:rFonts w:cstheme="minorHAnsi"/>
          <w:sz w:val="24"/>
          <w:szCs w:val="24"/>
        </w:rPr>
        <w:t>@appstate.edu</w:t>
      </w:r>
    </w:p>
    <w:p w14:paraId="1EB881AB" w14:textId="5ABC8F6E" w:rsidR="004A7F09" w:rsidRPr="007F3F47" w:rsidRDefault="004A7F09" w:rsidP="00E907C7">
      <w:pPr>
        <w:widowControl w:val="0"/>
        <w:contextualSpacing/>
        <w:rPr>
          <w:rFonts w:cstheme="minorHAnsi"/>
          <w:sz w:val="24"/>
          <w:szCs w:val="24"/>
        </w:rPr>
      </w:pPr>
      <w:r w:rsidRPr="007F3F47">
        <w:rPr>
          <w:rFonts w:cstheme="minorHAnsi"/>
          <w:b/>
          <w:sz w:val="24"/>
          <w:szCs w:val="24"/>
        </w:rPr>
        <w:t>CRN</w:t>
      </w:r>
      <w:r w:rsidR="007F3F47">
        <w:rPr>
          <w:rFonts w:cstheme="minorHAnsi"/>
          <w:sz w:val="24"/>
          <w:szCs w:val="24"/>
        </w:rPr>
        <w:tab/>
      </w:r>
      <w:r w:rsidR="007F3F47">
        <w:rPr>
          <w:rFonts w:cstheme="minorHAnsi"/>
          <w:sz w:val="24"/>
          <w:szCs w:val="24"/>
        </w:rPr>
        <w:tab/>
      </w:r>
      <w:r w:rsidR="00AF2201">
        <w:rPr>
          <w:rFonts w:cstheme="minorHAnsi"/>
          <w:sz w:val="24"/>
          <w:szCs w:val="24"/>
        </w:rPr>
        <w:t xml:space="preserve">Ex. </w:t>
      </w:r>
      <w:r w:rsidR="00E907C7" w:rsidRPr="00E907C7">
        <w:rPr>
          <w:rFonts w:cstheme="minorHAnsi"/>
          <w:sz w:val="24"/>
          <w:szCs w:val="24"/>
        </w:rPr>
        <w:t>15059</w:t>
      </w:r>
      <w:r w:rsidR="00E907C7">
        <w:rPr>
          <w:rFonts w:cstheme="minorHAnsi"/>
          <w:sz w:val="24"/>
          <w:szCs w:val="24"/>
        </w:rPr>
        <w:t>/</w:t>
      </w:r>
      <w:r w:rsidR="00E907C7" w:rsidRPr="00E907C7">
        <w:rPr>
          <w:rFonts w:cstheme="minorHAnsi"/>
          <w:sz w:val="24"/>
          <w:szCs w:val="24"/>
        </w:rPr>
        <w:t>15060</w:t>
      </w:r>
      <w:r w:rsidR="00AF2201">
        <w:rPr>
          <w:rFonts w:cstheme="minorHAnsi"/>
          <w:sz w:val="24"/>
          <w:szCs w:val="24"/>
        </w:rPr>
        <w:t>/13509</w:t>
      </w:r>
      <w:r w:rsidR="007F3F47">
        <w:rPr>
          <w:rFonts w:cstheme="minorHAnsi"/>
          <w:sz w:val="24"/>
          <w:szCs w:val="24"/>
        </w:rPr>
        <w:tab/>
      </w:r>
      <w:r w:rsidR="007F3F47">
        <w:rPr>
          <w:rFonts w:cstheme="minorHAnsi"/>
          <w:sz w:val="24"/>
          <w:szCs w:val="24"/>
        </w:rPr>
        <w:tab/>
      </w:r>
      <w:r w:rsidR="007F3F47">
        <w:rPr>
          <w:rFonts w:cstheme="minorHAnsi"/>
          <w:sz w:val="24"/>
          <w:szCs w:val="24"/>
        </w:rPr>
        <w:tab/>
      </w:r>
      <w:r w:rsidR="00182B2F" w:rsidRPr="00182B2F">
        <w:rPr>
          <w:rFonts w:cstheme="minorHAnsi"/>
          <w:b/>
          <w:sz w:val="24"/>
          <w:szCs w:val="24"/>
        </w:rPr>
        <w:t>Course Dates</w:t>
      </w:r>
      <w:r w:rsidR="00182B2F">
        <w:rPr>
          <w:rFonts w:cstheme="minorHAnsi"/>
          <w:sz w:val="24"/>
          <w:szCs w:val="24"/>
        </w:rPr>
        <w:tab/>
      </w:r>
      <w:r w:rsidR="007F3F47">
        <w:rPr>
          <w:rFonts w:cstheme="minorHAnsi"/>
          <w:sz w:val="24"/>
          <w:szCs w:val="24"/>
        </w:rPr>
        <w:tab/>
      </w:r>
      <w:r w:rsidR="004510F2">
        <w:rPr>
          <w:rFonts w:cstheme="minorHAnsi"/>
          <w:sz w:val="24"/>
          <w:szCs w:val="24"/>
        </w:rPr>
        <w:t>Jan 17th-Mar 6th</w:t>
      </w:r>
      <w:r w:rsidR="007F3F47">
        <w:rPr>
          <w:rFonts w:cstheme="minorHAnsi"/>
          <w:sz w:val="24"/>
          <w:szCs w:val="24"/>
        </w:rPr>
        <w:tab/>
      </w:r>
      <w:r w:rsidR="007F3F47">
        <w:rPr>
          <w:rFonts w:cstheme="minorHAnsi"/>
          <w:sz w:val="24"/>
          <w:szCs w:val="24"/>
        </w:rPr>
        <w:tab/>
      </w:r>
    </w:p>
    <w:p w14:paraId="5F3B26F9" w14:textId="0E03349E" w:rsidR="00E85F4F" w:rsidRDefault="00D41315" w:rsidP="00E85F4F">
      <w:pPr>
        <w:widowControl w:val="0"/>
        <w:contextualSpacing/>
        <w:rPr>
          <w:rFonts w:cstheme="minorHAnsi"/>
          <w:sz w:val="24"/>
          <w:szCs w:val="24"/>
        </w:rPr>
      </w:pPr>
      <w:r w:rsidRPr="00D41315">
        <w:rPr>
          <w:rFonts w:cstheme="minorHAnsi"/>
          <w:b/>
          <w:sz w:val="24"/>
          <w:szCs w:val="24"/>
        </w:rPr>
        <w:t>Day/Time</w:t>
      </w:r>
      <w:r>
        <w:rPr>
          <w:rFonts w:cstheme="minorHAnsi"/>
          <w:sz w:val="24"/>
          <w:szCs w:val="24"/>
        </w:rPr>
        <w:tab/>
        <w:t xml:space="preserve">Ex. MWF </w:t>
      </w:r>
      <w:r w:rsidR="00441515">
        <w:rPr>
          <w:rFonts w:cstheme="minorHAnsi"/>
          <w:sz w:val="24"/>
          <w:szCs w:val="24"/>
        </w:rPr>
        <w:t>8</w:t>
      </w:r>
      <w:r>
        <w:rPr>
          <w:rFonts w:cstheme="minorHAnsi"/>
          <w:sz w:val="24"/>
          <w:szCs w:val="24"/>
        </w:rPr>
        <w:t xml:space="preserve">am, </w:t>
      </w:r>
      <w:r w:rsidR="00441515">
        <w:rPr>
          <w:rFonts w:cstheme="minorHAnsi"/>
          <w:sz w:val="24"/>
          <w:szCs w:val="24"/>
        </w:rPr>
        <w:t>9</w:t>
      </w:r>
      <w:r>
        <w:rPr>
          <w:rFonts w:cstheme="minorHAnsi"/>
          <w:sz w:val="24"/>
          <w:szCs w:val="24"/>
        </w:rPr>
        <w:t>am, 1</w:t>
      </w:r>
      <w:r w:rsidR="00441515">
        <w:rPr>
          <w:rFonts w:cstheme="minorHAnsi"/>
          <w:sz w:val="24"/>
          <w:szCs w:val="24"/>
        </w:rPr>
        <w:t>0</w:t>
      </w:r>
      <w:r>
        <w:rPr>
          <w:rFonts w:cstheme="minorHAnsi"/>
          <w:sz w:val="24"/>
          <w:szCs w:val="24"/>
        </w:rPr>
        <w:t>am</w:t>
      </w:r>
      <w:r w:rsidR="007F3F47">
        <w:rPr>
          <w:rFonts w:cstheme="minorHAnsi"/>
          <w:sz w:val="24"/>
          <w:szCs w:val="24"/>
        </w:rPr>
        <w:tab/>
      </w:r>
      <w:r w:rsidR="007F3F47">
        <w:rPr>
          <w:rFonts w:cstheme="minorHAnsi"/>
          <w:sz w:val="24"/>
          <w:szCs w:val="24"/>
        </w:rPr>
        <w:tab/>
      </w:r>
      <w:r w:rsidR="00BE5855">
        <w:rPr>
          <w:rFonts w:cstheme="minorHAnsi"/>
          <w:sz w:val="24"/>
          <w:szCs w:val="24"/>
        </w:rPr>
        <w:tab/>
      </w:r>
      <w:r w:rsidR="00E85F4F" w:rsidRPr="00E85F4F">
        <w:rPr>
          <w:rFonts w:cstheme="minorHAnsi"/>
          <w:b/>
          <w:sz w:val="24"/>
          <w:szCs w:val="24"/>
        </w:rPr>
        <w:t>Course Credits</w:t>
      </w:r>
      <w:r w:rsidR="00E85F4F">
        <w:rPr>
          <w:rFonts w:cstheme="minorHAnsi"/>
          <w:sz w:val="24"/>
          <w:szCs w:val="24"/>
        </w:rPr>
        <w:tab/>
        <w:t>1 credit hour</w:t>
      </w:r>
      <w:r w:rsidR="00E85F4F">
        <w:rPr>
          <w:rFonts w:cstheme="minorHAnsi"/>
          <w:sz w:val="24"/>
          <w:szCs w:val="24"/>
        </w:rPr>
        <w:tab/>
      </w:r>
    </w:p>
    <w:p w14:paraId="275331F3" w14:textId="76FED57B" w:rsidR="004A7F09" w:rsidRPr="007F3F47" w:rsidRDefault="00BE5855" w:rsidP="00D93B84">
      <w:pPr>
        <w:widowControl w:val="0"/>
        <w:contextualSpacing/>
        <w:rPr>
          <w:rFonts w:cstheme="minorHAnsi"/>
          <w:b/>
          <w:sz w:val="24"/>
          <w:szCs w:val="24"/>
        </w:rPr>
      </w:pPr>
      <w:r w:rsidRPr="00BE5855">
        <w:rPr>
          <w:rFonts w:cstheme="minorHAnsi"/>
          <w:b/>
          <w:sz w:val="24"/>
          <w:szCs w:val="24"/>
        </w:rPr>
        <w:t>Location</w:t>
      </w:r>
      <w:r>
        <w:rPr>
          <w:rFonts w:cstheme="minorHAnsi"/>
          <w:sz w:val="24"/>
          <w:szCs w:val="24"/>
        </w:rPr>
        <w:tab/>
        <w:t xml:space="preserve">Ex. </w:t>
      </w:r>
      <w:r w:rsidR="00C77915">
        <w:rPr>
          <w:rFonts w:cstheme="minorHAnsi"/>
          <w:sz w:val="24"/>
          <w:szCs w:val="24"/>
        </w:rPr>
        <w:t>Quinn Center Weight Room</w:t>
      </w:r>
    </w:p>
    <w:bookmarkEnd w:id="0"/>
    <w:p w14:paraId="00B67016" w14:textId="28EDECE0" w:rsidR="00D41315" w:rsidRPr="004A7F09" w:rsidRDefault="005B314E" w:rsidP="00D93B84">
      <w:pPr>
        <w:widowControl w:val="0"/>
        <w:contextualSpacing/>
        <w:rPr>
          <w:rFonts w:cstheme="minorHAnsi"/>
          <w:sz w:val="24"/>
          <w:szCs w:val="24"/>
        </w:rPr>
      </w:pPr>
      <w:r w:rsidRPr="00913222">
        <w:rPr>
          <w:rFonts w:cstheme="minorHAnsi"/>
          <w:noProof/>
          <w:sz w:val="24"/>
          <w:szCs w:val="24"/>
        </w:rPr>
        <w:drawing>
          <wp:anchor distT="0" distB="0" distL="114300" distR="114300" simplePos="0" relativeHeight="251668480" behindDoc="0" locked="0" layoutInCell="1" allowOverlap="1" wp14:anchorId="0292B1D6" wp14:editId="41ECEEAE">
            <wp:simplePos x="0" y="0"/>
            <wp:positionH relativeFrom="column">
              <wp:posOffset>5172075</wp:posOffset>
            </wp:positionH>
            <wp:positionV relativeFrom="paragraph">
              <wp:posOffset>635</wp:posOffset>
            </wp:positionV>
            <wp:extent cx="1421765" cy="1028700"/>
            <wp:effectExtent l="0" t="0" r="698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765" cy="1028700"/>
                    </a:xfrm>
                    <a:prstGeom prst="rect">
                      <a:avLst/>
                    </a:prstGeom>
                  </pic:spPr>
                </pic:pic>
              </a:graphicData>
            </a:graphic>
            <wp14:sizeRelH relativeFrom="margin">
              <wp14:pctWidth>0</wp14:pctWidth>
            </wp14:sizeRelH>
            <wp14:sizeRelV relativeFrom="margin">
              <wp14:pctHeight>0</wp14:pctHeight>
            </wp14:sizeRelV>
          </wp:anchor>
        </w:drawing>
      </w:r>
    </w:p>
    <w:p w14:paraId="21211C09" w14:textId="45C81C2E"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Required </w:t>
      </w:r>
      <w:r w:rsidR="00641379" w:rsidRPr="00D1294C">
        <w:rPr>
          <w:rFonts w:cstheme="minorHAnsi"/>
          <w:b/>
          <w:sz w:val="28"/>
          <w:szCs w:val="28"/>
          <w:u w:val="single"/>
        </w:rPr>
        <w:t>Text</w:t>
      </w:r>
    </w:p>
    <w:p w14:paraId="30274855" w14:textId="77777777" w:rsidR="00EB0D37" w:rsidRPr="004A7F09" w:rsidRDefault="00EB0D37" w:rsidP="00EB0D37">
      <w:pPr>
        <w:widowControl w:val="0"/>
        <w:contextualSpacing/>
        <w:rPr>
          <w:rFonts w:cstheme="minorHAnsi"/>
          <w:sz w:val="24"/>
          <w:szCs w:val="24"/>
        </w:rPr>
      </w:pPr>
      <w:r w:rsidRPr="004A7F09">
        <w:rPr>
          <w:rFonts w:cstheme="minorHAnsi"/>
          <w:i/>
          <w:sz w:val="24"/>
          <w:szCs w:val="24"/>
        </w:rPr>
        <w:t>Wellness Literacy 3.0</w:t>
      </w:r>
      <w:r w:rsidRPr="004A7F09">
        <w:rPr>
          <w:rFonts w:cstheme="minorHAnsi"/>
          <w:sz w:val="24"/>
          <w:szCs w:val="24"/>
        </w:rPr>
        <w:t>. Mohr</w:t>
      </w:r>
      <w:r>
        <w:rPr>
          <w:rFonts w:cstheme="minorHAnsi"/>
          <w:sz w:val="24"/>
          <w:szCs w:val="24"/>
        </w:rPr>
        <w:t xml:space="preserve"> &amp; </w:t>
      </w:r>
      <w:r w:rsidRPr="004A7F09">
        <w:rPr>
          <w:rFonts w:cstheme="minorHAnsi"/>
          <w:sz w:val="24"/>
          <w:szCs w:val="24"/>
        </w:rPr>
        <w:t>Townsend</w:t>
      </w:r>
      <w:r>
        <w:rPr>
          <w:rFonts w:cstheme="minorHAnsi"/>
          <w:sz w:val="24"/>
          <w:szCs w:val="24"/>
        </w:rPr>
        <w:t>. Online Text.</w:t>
      </w:r>
    </w:p>
    <w:p w14:paraId="61B862BD" w14:textId="6E0EBAF8" w:rsidR="00945031" w:rsidRDefault="00EB0D37" w:rsidP="00EB0D37">
      <w:pPr>
        <w:widowControl w:val="0"/>
        <w:contextualSpacing/>
        <w:rPr>
          <w:rFonts w:cstheme="minorHAnsi"/>
          <w:sz w:val="24"/>
          <w:szCs w:val="24"/>
        </w:rPr>
      </w:pPr>
      <w:r w:rsidRPr="004A7F09">
        <w:rPr>
          <w:rFonts w:cstheme="minorHAnsi"/>
          <w:sz w:val="24"/>
          <w:szCs w:val="24"/>
        </w:rPr>
        <w:t>Kendall Hunt Publishing Co.</w:t>
      </w:r>
      <w:r>
        <w:rPr>
          <w:rFonts w:cstheme="minorHAnsi"/>
          <w:sz w:val="24"/>
          <w:szCs w:val="24"/>
        </w:rPr>
        <w:t xml:space="preserve"> </w:t>
      </w:r>
      <w:r>
        <w:rPr>
          <w:rFonts w:cstheme="minorHAnsi"/>
          <w:sz w:val="24"/>
          <w:szCs w:val="24"/>
        </w:rPr>
        <w:tab/>
      </w:r>
      <w:hyperlink r:id="rId6" w:history="1">
        <w:r w:rsidRPr="00942FDB">
          <w:rPr>
            <w:rStyle w:val="Hyperlink"/>
            <w:rFonts w:cstheme="minorHAnsi"/>
            <w:sz w:val="24"/>
            <w:szCs w:val="24"/>
          </w:rPr>
          <w:t>https://www.khpcontent.com/</w:t>
        </w:r>
      </w:hyperlink>
    </w:p>
    <w:p w14:paraId="553F02F7" w14:textId="06F73C1F" w:rsidR="004A7F09" w:rsidRDefault="004A7F09" w:rsidP="00D93B84">
      <w:pPr>
        <w:widowControl w:val="0"/>
        <w:contextualSpacing/>
        <w:rPr>
          <w:rFonts w:cstheme="minorHAnsi"/>
          <w:sz w:val="24"/>
          <w:szCs w:val="24"/>
        </w:rPr>
      </w:pPr>
    </w:p>
    <w:p w14:paraId="6D6199F7" w14:textId="77777777" w:rsidR="00006CF9" w:rsidRPr="00D1294C" w:rsidRDefault="00006CF9" w:rsidP="00D93B84">
      <w:pPr>
        <w:widowControl w:val="0"/>
        <w:contextualSpacing/>
        <w:rPr>
          <w:rFonts w:cstheme="minorHAnsi"/>
          <w:b/>
          <w:sz w:val="28"/>
          <w:szCs w:val="28"/>
          <w:u w:val="single"/>
        </w:rPr>
      </w:pPr>
      <w:r w:rsidRPr="00D1294C">
        <w:rPr>
          <w:rFonts w:cstheme="minorHAnsi"/>
          <w:b/>
          <w:sz w:val="28"/>
          <w:szCs w:val="28"/>
          <w:u w:val="single"/>
        </w:rPr>
        <w:t>Materials and Equipment</w:t>
      </w:r>
    </w:p>
    <w:p w14:paraId="6BD4FCAA" w14:textId="77777777" w:rsidR="009C44DC" w:rsidRDefault="00006CF9" w:rsidP="00D93B84">
      <w:pPr>
        <w:widowControl w:val="0"/>
        <w:contextualSpacing/>
        <w:rPr>
          <w:rFonts w:cstheme="minorHAnsi"/>
          <w:sz w:val="24"/>
          <w:szCs w:val="24"/>
        </w:rPr>
      </w:pPr>
      <w:r>
        <w:rPr>
          <w:rFonts w:cstheme="minorHAnsi"/>
          <w:sz w:val="24"/>
          <w:szCs w:val="24"/>
        </w:rPr>
        <w:t>Appalachian ID Card</w:t>
      </w:r>
      <w:r w:rsidR="009C44DC">
        <w:rPr>
          <w:rFonts w:cstheme="minorHAnsi"/>
          <w:sz w:val="24"/>
          <w:szCs w:val="24"/>
        </w:rPr>
        <w:tab/>
      </w:r>
      <w:r w:rsidR="009C44DC">
        <w:rPr>
          <w:rFonts w:cstheme="minorHAnsi"/>
          <w:sz w:val="24"/>
          <w:szCs w:val="24"/>
        </w:rPr>
        <w:tab/>
      </w:r>
      <w:r w:rsidR="009C44DC">
        <w:rPr>
          <w:rFonts w:cstheme="minorHAnsi"/>
          <w:sz w:val="24"/>
          <w:szCs w:val="24"/>
        </w:rPr>
        <w:tab/>
        <w:t>A</w:t>
      </w:r>
      <w:r>
        <w:rPr>
          <w:rFonts w:cstheme="minorHAnsi"/>
          <w:sz w:val="24"/>
          <w:szCs w:val="24"/>
        </w:rPr>
        <w:t>ctivity clothing/footwear (closed toe)</w:t>
      </w:r>
    </w:p>
    <w:p w14:paraId="4CE48AA2" w14:textId="5DFCF337" w:rsidR="00006CF9" w:rsidRDefault="009C44DC" w:rsidP="00D93B84">
      <w:pPr>
        <w:widowControl w:val="0"/>
        <w:contextualSpacing/>
        <w:rPr>
          <w:rFonts w:cstheme="minorHAnsi"/>
          <w:sz w:val="24"/>
          <w:szCs w:val="24"/>
        </w:rPr>
      </w:pPr>
      <w:r>
        <w:rPr>
          <w:rFonts w:cstheme="minorHAnsi"/>
          <w:sz w:val="24"/>
          <w:szCs w:val="24"/>
        </w:rPr>
        <w:t>C</w:t>
      </w:r>
      <w:r w:rsidR="00380FFC">
        <w:rPr>
          <w:rFonts w:cstheme="minorHAnsi"/>
          <w:sz w:val="24"/>
          <w:szCs w:val="24"/>
        </w:rPr>
        <w:t>ourse specific equipment</w:t>
      </w:r>
      <w:r>
        <w:rPr>
          <w:rFonts w:cstheme="minorHAnsi"/>
          <w:sz w:val="24"/>
          <w:szCs w:val="24"/>
        </w:rPr>
        <w:tab/>
      </w:r>
      <w:r>
        <w:rPr>
          <w:rFonts w:cstheme="minorHAnsi"/>
          <w:sz w:val="24"/>
          <w:szCs w:val="24"/>
        </w:rPr>
        <w:tab/>
        <w:t>W</w:t>
      </w:r>
      <w:r w:rsidR="009A789D">
        <w:rPr>
          <w:rFonts w:cstheme="minorHAnsi"/>
          <w:sz w:val="24"/>
          <w:szCs w:val="24"/>
        </w:rPr>
        <w:t>ater bottle</w:t>
      </w:r>
      <w:r w:rsidR="00A75BA2">
        <w:rPr>
          <w:rFonts w:cstheme="minorHAnsi"/>
          <w:sz w:val="24"/>
          <w:szCs w:val="24"/>
        </w:rPr>
        <w:t>.</w:t>
      </w:r>
    </w:p>
    <w:p w14:paraId="76A73C52" w14:textId="77777777" w:rsidR="00006CF9" w:rsidRPr="004A7F09" w:rsidRDefault="00006CF9" w:rsidP="00D93B84">
      <w:pPr>
        <w:widowControl w:val="0"/>
        <w:contextualSpacing/>
        <w:rPr>
          <w:rFonts w:cstheme="minorHAnsi"/>
          <w:sz w:val="24"/>
          <w:szCs w:val="24"/>
        </w:rPr>
      </w:pPr>
    </w:p>
    <w:p w14:paraId="08C1FCF8" w14:textId="77777777"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Overview</w:t>
      </w:r>
    </w:p>
    <w:p w14:paraId="15126E38" w14:textId="77777777" w:rsidR="004A7F09" w:rsidRPr="004A7F09" w:rsidRDefault="004A7F09" w:rsidP="00D93B84">
      <w:pPr>
        <w:widowControl w:val="0"/>
        <w:contextualSpacing/>
        <w:rPr>
          <w:rFonts w:cstheme="minorHAnsi"/>
          <w:sz w:val="24"/>
          <w:szCs w:val="24"/>
        </w:rPr>
      </w:pPr>
      <w:r w:rsidRPr="004A7F09">
        <w:rPr>
          <w:rFonts w:cstheme="minorHAnsi"/>
          <w:sz w:val="24"/>
          <w:szCs w:val="24"/>
        </w:rPr>
        <w:t xml:space="preserve">This Physical Education course is an activity-based, Appalachian General Education Wellness Literacy course providing students with opportunities to develop the skills, knowledge, and disposition necessary to live a physically active lifestyle.  Additional information and course descriptions are available on the RMPE Department website: </w:t>
      </w:r>
      <w:hyperlink r:id="rId7" w:history="1">
        <w:r w:rsidR="00006CF9" w:rsidRPr="00815BDD">
          <w:rPr>
            <w:rStyle w:val="Hyperlink"/>
            <w:rFonts w:cstheme="minorHAnsi"/>
            <w:sz w:val="24"/>
            <w:szCs w:val="24"/>
          </w:rPr>
          <w:t>http://rmpe.appstate.edu/academics/pe-activity-program</w:t>
        </w:r>
      </w:hyperlink>
      <w:r w:rsidR="00006CF9">
        <w:rPr>
          <w:rFonts w:cstheme="minorHAnsi"/>
          <w:sz w:val="24"/>
          <w:szCs w:val="24"/>
        </w:rPr>
        <w:t xml:space="preserve"> </w:t>
      </w:r>
      <w:r w:rsidRPr="004A7F09">
        <w:rPr>
          <w:rFonts w:cstheme="minorHAnsi"/>
          <w:sz w:val="24"/>
          <w:szCs w:val="24"/>
        </w:rPr>
        <w:cr/>
      </w:r>
    </w:p>
    <w:p w14:paraId="7F1B0FB0" w14:textId="0AC4D92A"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Course </w:t>
      </w:r>
      <w:r w:rsidR="00005216">
        <w:rPr>
          <w:rFonts w:cstheme="minorHAnsi"/>
          <w:b/>
          <w:sz w:val="28"/>
          <w:szCs w:val="28"/>
          <w:u w:val="single"/>
        </w:rPr>
        <w:t>Competencies/Learning Outcomes</w:t>
      </w:r>
      <w:r w:rsidRPr="00D1294C">
        <w:rPr>
          <w:rFonts w:cstheme="minorHAnsi"/>
          <w:b/>
          <w:sz w:val="28"/>
          <w:szCs w:val="28"/>
          <w:u w:val="single"/>
        </w:rPr>
        <w:t xml:space="preserve"> </w:t>
      </w:r>
    </w:p>
    <w:p w14:paraId="4C35DFBA" w14:textId="77777777" w:rsidR="004A7F09" w:rsidRDefault="004A7F09" w:rsidP="00D93B84">
      <w:pPr>
        <w:widowControl w:val="0"/>
        <w:contextualSpacing/>
        <w:rPr>
          <w:rFonts w:cstheme="minorHAnsi"/>
          <w:sz w:val="24"/>
          <w:szCs w:val="24"/>
        </w:rPr>
      </w:pPr>
      <w:r w:rsidRPr="004A7F09">
        <w:rPr>
          <w:rFonts w:cstheme="minorHAnsi"/>
          <w:sz w:val="24"/>
          <w:szCs w:val="24"/>
        </w:rPr>
        <w:t>As a result of completing each of the course requirements to criteria, students will be able to:</w:t>
      </w:r>
    </w:p>
    <w:p w14:paraId="0C788065" w14:textId="77777777" w:rsidR="003F3AEC" w:rsidRDefault="00006CF9" w:rsidP="003F3AEC">
      <w:pPr>
        <w:widowControl w:val="0"/>
        <w:ind w:firstLine="360"/>
        <w:contextualSpacing/>
        <w:rPr>
          <w:rFonts w:cstheme="minorHAnsi"/>
          <w:sz w:val="24"/>
          <w:szCs w:val="24"/>
        </w:rPr>
      </w:pPr>
      <w:r w:rsidRPr="00006CF9">
        <w:rPr>
          <w:rFonts w:cstheme="minorHAnsi"/>
          <w:sz w:val="24"/>
          <w:szCs w:val="24"/>
        </w:rPr>
        <w:t>1</w:t>
      </w:r>
      <w:r>
        <w:rPr>
          <w:rFonts w:cstheme="minorHAnsi"/>
          <w:sz w:val="24"/>
          <w:szCs w:val="24"/>
        </w:rPr>
        <w:t xml:space="preserve">. </w:t>
      </w:r>
      <w:r w:rsidR="003F3AEC" w:rsidRPr="004A7F09">
        <w:rPr>
          <w:rFonts w:cstheme="minorHAnsi"/>
          <w:sz w:val="24"/>
          <w:szCs w:val="24"/>
        </w:rPr>
        <w:t xml:space="preserve">Diagnose personal fitness and health risk, develop personal wellness goals, design and implement a </w:t>
      </w:r>
    </w:p>
    <w:p w14:paraId="030D45A5" w14:textId="05E2496F" w:rsidR="00006CF9" w:rsidRDefault="003F3AEC" w:rsidP="003F3AEC">
      <w:pPr>
        <w:widowControl w:val="0"/>
        <w:ind w:firstLine="360"/>
        <w:contextualSpacing/>
        <w:rPr>
          <w:rFonts w:cstheme="minorHAnsi"/>
          <w:sz w:val="24"/>
          <w:szCs w:val="24"/>
        </w:rPr>
      </w:pPr>
      <w:r>
        <w:rPr>
          <w:rFonts w:cstheme="minorHAnsi"/>
          <w:sz w:val="24"/>
          <w:szCs w:val="24"/>
        </w:rPr>
        <w:tab/>
      </w:r>
      <w:r w:rsidRPr="004A7F09">
        <w:rPr>
          <w:rFonts w:cstheme="minorHAnsi"/>
          <w:sz w:val="24"/>
          <w:szCs w:val="24"/>
        </w:rPr>
        <w:t xml:space="preserve">personal wellness plan, and continually monitor personal wellness.  </w:t>
      </w:r>
    </w:p>
    <w:p w14:paraId="3392D149" w14:textId="2A17EBF5" w:rsidR="004A7F09" w:rsidRPr="004A7F09" w:rsidRDefault="00B74C3E" w:rsidP="003F3AEC">
      <w:pPr>
        <w:widowControl w:val="0"/>
        <w:ind w:firstLine="360"/>
        <w:contextualSpacing/>
        <w:rPr>
          <w:rFonts w:cstheme="minorHAnsi"/>
          <w:sz w:val="24"/>
          <w:szCs w:val="24"/>
        </w:rPr>
      </w:pPr>
      <w:r>
        <w:rPr>
          <w:rFonts w:cstheme="minorHAnsi"/>
          <w:sz w:val="24"/>
          <w:szCs w:val="24"/>
        </w:rPr>
        <w:t>2</w:t>
      </w:r>
      <w:r w:rsidR="004A7F09">
        <w:rPr>
          <w:rFonts w:cstheme="minorHAnsi"/>
          <w:sz w:val="24"/>
          <w:szCs w:val="24"/>
        </w:rPr>
        <w:t>.</w:t>
      </w:r>
      <w:r w:rsidR="003F3AEC" w:rsidRPr="003F3AEC">
        <w:rPr>
          <w:rFonts w:cstheme="minorHAnsi"/>
          <w:sz w:val="24"/>
          <w:szCs w:val="24"/>
        </w:rPr>
        <w:t xml:space="preserve"> </w:t>
      </w:r>
      <w:r w:rsidR="003F3AEC" w:rsidRPr="004A7F09">
        <w:rPr>
          <w:rFonts w:cstheme="minorHAnsi"/>
          <w:sz w:val="24"/>
          <w:szCs w:val="24"/>
        </w:rPr>
        <w:t>Engage in exercise as part of one’s personal wellness plan.</w:t>
      </w:r>
      <w:r w:rsidR="003F3AEC" w:rsidRPr="004A7F09">
        <w:rPr>
          <w:rFonts w:cstheme="minorHAnsi"/>
          <w:sz w:val="24"/>
          <w:szCs w:val="24"/>
        </w:rPr>
        <w:tab/>
      </w:r>
      <w:r w:rsidR="004A7F09" w:rsidRPr="004A7F09">
        <w:rPr>
          <w:rFonts w:cstheme="minorHAnsi"/>
          <w:sz w:val="24"/>
          <w:szCs w:val="24"/>
        </w:rPr>
        <w:t xml:space="preserve"> </w:t>
      </w:r>
    </w:p>
    <w:p w14:paraId="2273B3FD" w14:textId="16F5BB29" w:rsidR="004A7F09" w:rsidRPr="004A7F09" w:rsidRDefault="00B74C3E" w:rsidP="00D93B84">
      <w:pPr>
        <w:widowControl w:val="0"/>
        <w:ind w:firstLine="360"/>
        <w:contextualSpacing/>
        <w:rPr>
          <w:rFonts w:cstheme="minorHAnsi"/>
          <w:sz w:val="24"/>
          <w:szCs w:val="24"/>
        </w:rPr>
      </w:pPr>
      <w:r>
        <w:rPr>
          <w:rFonts w:cstheme="minorHAnsi"/>
          <w:sz w:val="24"/>
          <w:szCs w:val="24"/>
        </w:rPr>
        <w:t>3</w:t>
      </w:r>
      <w:r w:rsidR="004A7F09">
        <w:rPr>
          <w:rFonts w:cstheme="minorHAnsi"/>
          <w:sz w:val="24"/>
          <w:szCs w:val="24"/>
        </w:rPr>
        <w:t xml:space="preserve">. </w:t>
      </w:r>
      <w:r w:rsidR="007B693F">
        <w:rPr>
          <w:rFonts w:cstheme="minorHAnsi"/>
          <w:sz w:val="24"/>
          <w:szCs w:val="24"/>
        </w:rPr>
        <w:t>Achieve</w:t>
      </w:r>
      <w:r w:rsidR="004A7F09" w:rsidRPr="004A7F09">
        <w:rPr>
          <w:rFonts w:cstheme="minorHAnsi"/>
          <w:sz w:val="24"/>
          <w:szCs w:val="24"/>
        </w:rPr>
        <w:t xml:space="preserve"> and/or maintain a health-enhancing level of physical fitness.</w:t>
      </w:r>
      <w:r w:rsidR="004A7F09" w:rsidRPr="004A7F09">
        <w:rPr>
          <w:rFonts w:cstheme="minorHAnsi"/>
          <w:sz w:val="24"/>
          <w:szCs w:val="24"/>
        </w:rPr>
        <w:tab/>
      </w:r>
    </w:p>
    <w:p w14:paraId="4BCCBBEA" w14:textId="3397FDF8" w:rsidR="004A7F09" w:rsidRPr="004A7F09" w:rsidRDefault="00B74C3E" w:rsidP="00D93B84">
      <w:pPr>
        <w:widowControl w:val="0"/>
        <w:ind w:firstLine="360"/>
        <w:contextualSpacing/>
        <w:rPr>
          <w:rFonts w:cstheme="minorHAnsi"/>
          <w:sz w:val="24"/>
          <w:szCs w:val="24"/>
        </w:rPr>
      </w:pPr>
      <w:r>
        <w:rPr>
          <w:rFonts w:cstheme="minorHAnsi"/>
          <w:sz w:val="24"/>
          <w:szCs w:val="24"/>
        </w:rPr>
        <w:t>4</w:t>
      </w:r>
      <w:r w:rsidR="004A7F09">
        <w:rPr>
          <w:rFonts w:cstheme="minorHAnsi"/>
          <w:sz w:val="24"/>
          <w:szCs w:val="24"/>
        </w:rPr>
        <w:t xml:space="preserve">. </w:t>
      </w:r>
      <w:r w:rsidR="004A7F09" w:rsidRPr="004A7F09">
        <w:rPr>
          <w:rFonts w:cstheme="minorHAnsi"/>
          <w:sz w:val="24"/>
          <w:szCs w:val="24"/>
        </w:rPr>
        <w:t>Exhibit personal and social responsibility when learning and participating.</w:t>
      </w:r>
      <w:r w:rsidR="004A7F09" w:rsidRPr="004A7F09">
        <w:rPr>
          <w:rFonts w:cstheme="minorHAnsi"/>
          <w:sz w:val="24"/>
          <w:szCs w:val="24"/>
        </w:rPr>
        <w:tab/>
      </w:r>
    </w:p>
    <w:p w14:paraId="1971C521" w14:textId="44F9A07F" w:rsidR="003F3AEC" w:rsidRDefault="00B74C3E" w:rsidP="00D93B84">
      <w:pPr>
        <w:widowControl w:val="0"/>
        <w:ind w:firstLine="360"/>
        <w:contextualSpacing/>
        <w:rPr>
          <w:rFonts w:cstheme="minorHAnsi"/>
          <w:sz w:val="24"/>
          <w:szCs w:val="24"/>
        </w:rPr>
      </w:pPr>
      <w:r>
        <w:rPr>
          <w:rFonts w:cstheme="minorHAnsi"/>
          <w:sz w:val="24"/>
          <w:szCs w:val="24"/>
        </w:rPr>
        <w:t>5</w:t>
      </w:r>
      <w:r w:rsidR="004A7F09">
        <w:rPr>
          <w:rFonts w:cstheme="minorHAnsi"/>
          <w:sz w:val="24"/>
          <w:szCs w:val="24"/>
        </w:rPr>
        <w:t xml:space="preserve">. </w:t>
      </w:r>
      <w:r w:rsidR="003F3AEC" w:rsidRPr="004A7F09">
        <w:rPr>
          <w:rFonts w:cstheme="minorHAnsi"/>
          <w:sz w:val="24"/>
          <w:szCs w:val="24"/>
        </w:rPr>
        <w:t xml:space="preserve">Demonstrate </w:t>
      </w:r>
      <w:r w:rsidR="003F3AEC">
        <w:rPr>
          <w:rFonts w:cstheme="minorHAnsi"/>
          <w:sz w:val="24"/>
          <w:szCs w:val="24"/>
        </w:rPr>
        <w:t>k</w:t>
      </w:r>
      <w:r w:rsidR="003F3AEC" w:rsidRPr="004A7F09">
        <w:rPr>
          <w:rFonts w:cstheme="minorHAnsi"/>
          <w:sz w:val="24"/>
          <w:szCs w:val="24"/>
        </w:rPr>
        <w:t xml:space="preserve">nowledge of the </w:t>
      </w:r>
      <w:r w:rsidR="003F3AEC">
        <w:rPr>
          <w:rFonts w:cstheme="minorHAnsi"/>
          <w:sz w:val="24"/>
          <w:szCs w:val="24"/>
        </w:rPr>
        <w:t xml:space="preserve">skills, </w:t>
      </w:r>
      <w:r w:rsidR="003F3AEC" w:rsidRPr="004A7F09">
        <w:rPr>
          <w:rFonts w:cstheme="minorHAnsi"/>
          <w:sz w:val="24"/>
          <w:szCs w:val="24"/>
        </w:rPr>
        <w:t>rules, tactics, etiquette, and culture</w:t>
      </w:r>
      <w:r w:rsidR="003F3AEC">
        <w:rPr>
          <w:rFonts w:cstheme="minorHAnsi"/>
          <w:sz w:val="24"/>
          <w:szCs w:val="24"/>
        </w:rPr>
        <w:t>,</w:t>
      </w:r>
      <w:r w:rsidR="003F3AEC" w:rsidRPr="004A7F09">
        <w:rPr>
          <w:rFonts w:cstheme="minorHAnsi"/>
          <w:sz w:val="24"/>
          <w:szCs w:val="24"/>
        </w:rPr>
        <w:t xml:space="preserve"> necessary for </w:t>
      </w:r>
      <w:r w:rsidR="003F3AEC">
        <w:rPr>
          <w:rFonts w:cstheme="minorHAnsi"/>
          <w:sz w:val="24"/>
          <w:szCs w:val="24"/>
        </w:rPr>
        <w:t>participation</w:t>
      </w:r>
      <w:r w:rsidR="003F3AEC" w:rsidRPr="004A7F09">
        <w:rPr>
          <w:rFonts w:cstheme="minorHAnsi"/>
          <w:sz w:val="24"/>
          <w:szCs w:val="24"/>
        </w:rPr>
        <w:t>.</w:t>
      </w:r>
    </w:p>
    <w:p w14:paraId="78F2A428" w14:textId="1B05076C" w:rsidR="00AD17E8" w:rsidRPr="004A7F09" w:rsidRDefault="003F3AEC" w:rsidP="00D93B84">
      <w:pPr>
        <w:widowControl w:val="0"/>
        <w:ind w:firstLine="360"/>
        <w:contextualSpacing/>
        <w:rPr>
          <w:rFonts w:cstheme="minorHAnsi"/>
          <w:sz w:val="24"/>
          <w:szCs w:val="24"/>
        </w:rPr>
      </w:pPr>
      <w:r>
        <w:rPr>
          <w:rFonts w:cstheme="minorHAnsi"/>
          <w:sz w:val="24"/>
          <w:szCs w:val="24"/>
        </w:rPr>
        <w:t xml:space="preserve">6. </w:t>
      </w:r>
      <w:r w:rsidR="00AD17E8" w:rsidRPr="00AD17E8">
        <w:rPr>
          <w:rFonts w:cstheme="minorHAnsi"/>
          <w:sz w:val="24"/>
          <w:szCs w:val="24"/>
        </w:rPr>
        <w:t>Demonstrate</w:t>
      </w:r>
      <w:r w:rsidRPr="003F3AEC">
        <w:t xml:space="preserve"> </w:t>
      </w:r>
      <w:r w:rsidRPr="003F3AEC">
        <w:rPr>
          <w:rFonts w:cstheme="minorHAnsi"/>
          <w:sz w:val="24"/>
          <w:szCs w:val="24"/>
        </w:rPr>
        <w:t>competency in skills/tactics needed to successfully participate</w:t>
      </w:r>
      <w:r>
        <w:rPr>
          <w:rFonts w:cstheme="minorHAnsi"/>
          <w:sz w:val="24"/>
          <w:szCs w:val="24"/>
        </w:rPr>
        <w:t>.</w:t>
      </w:r>
    </w:p>
    <w:p w14:paraId="46199746" w14:textId="77777777" w:rsidR="004A7F09" w:rsidRPr="004A7F09" w:rsidRDefault="004A7F09" w:rsidP="00D93B84">
      <w:pPr>
        <w:widowControl w:val="0"/>
        <w:contextualSpacing/>
        <w:rPr>
          <w:rFonts w:cstheme="minorHAnsi"/>
          <w:sz w:val="24"/>
          <w:szCs w:val="24"/>
        </w:rPr>
      </w:pPr>
    </w:p>
    <w:p w14:paraId="5ECD2933" w14:textId="24C35B04"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Elements &amp; Grading</w:t>
      </w:r>
      <w:r w:rsidRPr="00D1294C">
        <w:rPr>
          <w:rFonts w:cstheme="minorHAnsi"/>
          <w:b/>
          <w:sz w:val="28"/>
          <w:szCs w:val="28"/>
          <w:u w:val="single"/>
        </w:rPr>
        <w:tab/>
      </w:r>
      <w:r w:rsidRPr="00D1294C">
        <w:rPr>
          <w:rFonts w:cstheme="minorHAnsi"/>
          <w:b/>
          <w:sz w:val="28"/>
          <w:szCs w:val="28"/>
          <w:u w:val="single"/>
        </w:rPr>
        <w:tab/>
        <w:t>Points</w:t>
      </w:r>
      <w:r w:rsidR="00AF6AA1" w:rsidRPr="00D1294C">
        <w:rPr>
          <w:rFonts w:cstheme="minorHAnsi"/>
          <w:b/>
          <w:sz w:val="28"/>
          <w:szCs w:val="28"/>
          <w:u w:val="single"/>
        </w:rPr>
        <w:tab/>
      </w:r>
      <w:r w:rsidR="00AF6AA1" w:rsidRPr="00D1294C">
        <w:rPr>
          <w:rFonts w:cstheme="minorHAnsi"/>
          <w:b/>
          <w:sz w:val="28"/>
          <w:szCs w:val="28"/>
          <w:u w:val="single"/>
        </w:rPr>
        <w:tab/>
      </w:r>
      <w:r w:rsidR="00AF6AA1" w:rsidRPr="00D1294C">
        <w:rPr>
          <w:rFonts w:cstheme="minorHAnsi"/>
          <w:b/>
          <w:sz w:val="28"/>
          <w:szCs w:val="28"/>
          <w:u w:val="single"/>
        </w:rPr>
        <w:tab/>
        <w:t>Grading Scale</w:t>
      </w:r>
      <w:r w:rsidR="00263B42" w:rsidRPr="00D1294C">
        <w:rPr>
          <w:rFonts w:cstheme="minorHAnsi"/>
          <w:b/>
          <w:sz w:val="28"/>
          <w:szCs w:val="28"/>
          <w:u w:val="single"/>
        </w:rPr>
        <w:t xml:space="preserve"> </w:t>
      </w:r>
      <w:r w:rsidR="00D1294C">
        <w:rPr>
          <w:rFonts w:cstheme="minorHAnsi"/>
          <w:b/>
          <w:sz w:val="28"/>
          <w:szCs w:val="28"/>
          <w:u w:val="single"/>
        </w:rPr>
        <w:tab/>
      </w:r>
      <w:r w:rsidR="00D1294C">
        <w:rPr>
          <w:rFonts w:cstheme="minorHAnsi"/>
          <w:b/>
          <w:sz w:val="28"/>
          <w:szCs w:val="28"/>
          <w:u w:val="single"/>
        </w:rPr>
        <w:tab/>
      </w:r>
      <w:r w:rsidR="00D1294C">
        <w:rPr>
          <w:rFonts w:cstheme="minorHAnsi"/>
          <w:b/>
          <w:sz w:val="28"/>
          <w:szCs w:val="28"/>
          <w:u w:val="single"/>
        </w:rPr>
        <w:tab/>
      </w:r>
    </w:p>
    <w:p w14:paraId="678A1D6D" w14:textId="036A69A0" w:rsidR="00AF6AA1" w:rsidRPr="00AF6AA1" w:rsidRDefault="004A7F09" w:rsidP="00AF6AA1">
      <w:pPr>
        <w:widowControl w:val="0"/>
        <w:contextualSpacing/>
        <w:rPr>
          <w:rFonts w:cstheme="minorHAnsi"/>
          <w:b/>
          <w:sz w:val="24"/>
          <w:szCs w:val="24"/>
        </w:rPr>
      </w:pPr>
      <w:r w:rsidRPr="00AF6AA1">
        <w:rPr>
          <w:rFonts w:cstheme="minorHAnsi"/>
          <w:sz w:val="24"/>
          <w:szCs w:val="24"/>
        </w:rPr>
        <w:t>Personal Fitness Assessment</w:t>
      </w:r>
      <w:r w:rsidR="00235CE9" w:rsidRPr="00AF6AA1">
        <w:rPr>
          <w:rFonts w:cstheme="minorHAnsi"/>
          <w:sz w:val="24"/>
          <w:szCs w:val="24"/>
        </w:rPr>
        <w:tab/>
      </w:r>
      <w:r w:rsidR="00235CE9" w:rsidRPr="00AF6AA1">
        <w:rPr>
          <w:rFonts w:cstheme="minorHAnsi"/>
          <w:sz w:val="24"/>
          <w:szCs w:val="24"/>
        </w:rPr>
        <w:tab/>
      </w:r>
      <w:r w:rsidR="00235CE9" w:rsidRPr="00AF6AA1">
        <w:rPr>
          <w:rFonts w:cstheme="minorHAnsi"/>
          <w:sz w:val="24"/>
          <w:szCs w:val="24"/>
        </w:rPr>
        <w:tab/>
        <w:t>5</w:t>
      </w:r>
      <w:r w:rsidR="00AF6AA1"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 xml:space="preserve">A </w:t>
      </w:r>
      <w:r w:rsidR="00AF6AA1">
        <w:rPr>
          <w:rFonts w:cstheme="minorHAnsi"/>
          <w:b/>
          <w:sz w:val="24"/>
          <w:szCs w:val="24"/>
        </w:rPr>
        <w:tab/>
      </w:r>
      <w:r w:rsidR="00AF6AA1" w:rsidRPr="00AF6AA1">
        <w:rPr>
          <w:rFonts w:cstheme="minorHAnsi"/>
          <w:b/>
          <w:sz w:val="24"/>
          <w:szCs w:val="24"/>
        </w:rPr>
        <w:t xml:space="preserve">100-93 </w:t>
      </w:r>
      <w:r w:rsidR="00AF6AA1" w:rsidRPr="00AF6AA1">
        <w:rPr>
          <w:rFonts w:cstheme="minorHAnsi"/>
          <w:b/>
          <w:sz w:val="24"/>
          <w:szCs w:val="24"/>
        </w:rPr>
        <w:tab/>
        <w:t xml:space="preserve">C </w:t>
      </w:r>
      <w:r w:rsidR="00AF6AA1">
        <w:rPr>
          <w:rFonts w:cstheme="minorHAnsi"/>
          <w:b/>
          <w:sz w:val="24"/>
          <w:szCs w:val="24"/>
        </w:rPr>
        <w:tab/>
      </w:r>
      <w:r w:rsidR="00AF6AA1" w:rsidRPr="00AF6AA1">
        <w:rPr>
          <w:rFonts w:cstheme="minorHAnsi"/>
          <w:b/>
          <w:sz w:val="24"/>
          <w:szCs w:val="24"/>
        </w:rPr>
        <w:t>76-73</w:t>
      </w:r>
    </w:p>
    <w:p w14:paraId="2B7C7FEE" w14:textId="7D309B62" w:rsidR="00AF6AA1" w:rsidRPr="00AF6AA1" w:rsidRDefault="00235CE9" w:rsidP="00AF6AA1">
      <w:pPr>
        <w:widowControl w:val="0"/>
        <w:contextualSpacing/>
        <w:rPr>
          <w:rFonts w:cstheme="minorHAnsi"/>
          <w:b/>
          <w:sz w:val="24"/>
          <w:szCs w:val="24"/>
        </w:rPr>
      </w:pPr>
      <w:r w:rsidRPr="00AF6AA1">
        <w:rPr>
          <w:rFonts w:cstheme="minorHAnsi"/>
          <w:sz w:val="24"/>
          <w:szCs w:val="24"/>
        </w:rPr>
        <w:t xml:space="preserve">Personal Fitness </w:t>
      </w:r>
      <w:r w:rsidR="00011D8D" w:rsidRPr="00AF6AA1">
        <w:rPr>
          <w:rFonts w:cstheme="minorHAnsi"/>
          <w:sz w:val="24"/>
          <w:szCs w:val="24"/>
        </w:rPr>
        <w:t>Goals</w:t>
      </w:r>
      <w:r w:rsidRPr="00AF6AA1">
        <w:rPr>
          <w:rFonts w:cstheme="minorHAnsi"/>
          <w:sz w:val="24"/>
          <w:szCs w:val="24"/>
        </w:rPr>
        <w:t>/Plan</w:t>
      </w:r>
      <w:r w:rsidR="004A7F09" w:rsidRPr="00AF6AA1">
        <w:rPr>
          <w:rFonts w:cstheme="minorHAnsi"/>
          <w:sz w:val="24"/>
          <w:szCs w:val="24"/>
        </w:rPr>
        <w:tab/>
      </w:r>
      <w:r w:rsidR="004A7F09" w:rsidRPr="00AF6AA1">
        <w:rPr>
          <w:rFonts w:cstheme="minorHAnsi"/>
          <w:sz w:val="24"/>
          <w:szCs w:val="24"/>
        </w:rPr>
        <w:tab/>
      </w:r>
      <w:r w:rsidR="004A7F09" w:rsidRPr="00AF6AA1">
        <w:rPr>
          <w:rFonts w:cstheme="minorHAnsi"/>
          <w:sz w:val="24"/>
          <w:szCs w:val="24"/>
        </w:rPr>
        <w:tab/>
      </w:r>
      <w:r w:rsidRPr="00AF6AA1">
        <w:rPr>
          <w:rFonts w:cstheme="minorHAnsi"/>
          <w:sz w:val="24"/>
          <w:szCs w:val="24"/>
        </w:rPr>
        <w:t>5</w:t>
      </w:r>
      <w:r w:rsidR="004A7F09"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A-</w:t>
      </w:r>
      <w:r w:rsidR="00AF6AA1">
        <w:rPr>
          <w:rFonts w:cstheme="minorHAnsi"/>
          <w:b/>
          <w:sz w:val="24"/>
          <w:szCs w:val="24"/>
        </w:rPr>
        <w:tab/>
      </w:r>
      <w:r w:rsidR="00AF6AA1" w:rsidRPr="00AF6AA1">
        <w:rPr>
          <w:rFonts w:cstheme="minorHAnsi"/>
          <w:b/>
          <w:sz w:val="24"/>
          <w:szCs w:val="24"/>
        </w:rPr>
        <w:t xml:space="preserve">92-90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C-</w:t>
      </w:r>
      <w:r w:rsidR="00AF6AA1">
        <w:rPr>
          <w:rFonts w:cstheme="minorHAnsi"/>
          <w:b/>
          <w:sz w:val="24"/>
          <w:szCs w:val="24"/>
        </w:rPr>
        <w:tab/>
      </w:r>
      <w:r w:rsidR="00AF6AA1" w:rsidRPr="00AF6AA1">
        <w:rPr>
          <w:rFonts w:cstheme="minorHAnsi"/>
          <w:b/>
          <w:sz w:val="24"/>
          <w:szCs w:val="24"/>
        </w:rPr>
        <w:t>72-70</w:t>
      </w:r>
    </w:p>
    <w:p w14:paraId="620F828E" w14:textId="7449125F" w:rsidR="00AF6AA1" w:rsidRPr="00EF6ED3" w:rsidRDefault="00BF23C5" w:rsidP="00AF6AA1">
      <w:pPr>
        <w:widowControl w:val="0"/>
        <w:contextualSpacing/>
        <w:rPr>
          <w:rFonts w:cstheme="minorHAnsi"/>
          <w:b/>
          <w:sz w:val="24"/>
          <w:szCs w:val="24"/>
        </w:rPr>
      </w:pPr>
      <w:r w:rsidRPr="0005195B">
        <w:rPr>
          <w:rFonts w:cstheme="minorHAnsi"/>
          <w:sz w:val="24"/>
          <w:szCs w:val="24"/>
        </w:rPr>
        <w:t>Exercise Journal/Log</w:t>
      </w:r>
      <w:r w:rsidR="0005195B">
        <w:rPr>
          <w:rFonts w:cstheme="minorHAnsi"/>
          <w:sz w:val="24"/>
          <w:szCs w:val="24"/>
        </w:rPr>
        <w:tab/>
      </w:r>
      <w:r w:rsidR="0005195B">
        <w:rPr>
          <w:rFonts w:cstheme="minorHAnsi"/>
          <w:sz w:val="24"/>
          <w:szCs w:val="24"/>
        </w:rPr>
        <w:tab/>
      </w:r>
      <w:r w:rsidR="0005195B">
        <w:rPr>
          <w:rFonts w:cstheme="minorHAnsi"/>
          <w:sz w:val="24"/>
          <w:szCs w:val="24"/>
        </w:rPr>
        <w:tab/>
      </w:r>
      <w:r w:rsidR="0005195B">
        <w:rPr>
          <w:rFonts w:cstheme="minorHAnsi"/>
          <w:sz w:val="24"/>
          <w:szCs w:val="24"/>
        </w:rPr>
        <w:tab/>
      </w:r>
      <w:r>
        <w:rPr>
          <w:rFonts w:cstheme="minorHAnsi"/>
          <w:sz w:val="24"/>
          <w:szCs w:val="24"/>
        </w:rPr>
        <w:t>1</w:t>
      </w:r>
      <w:r w:rsidR="0005195B">
        <w:rPr>
          <w:rFonts w:cstheme="minorHAnsi"/>
          <w:sz w:val="24"/>
          <w:szCs w:val="24"/>
        </w:rPr>
        <w:t>0</w:t>
      </w:r>
      <w:r w:rsidR="0005195B">
        <w:rPr>
          <w:rFonts w:cstheme="minorHAnsi"/>
          <w:sz w:val="24"/>
          <w:szCs w:val="24"/>
        </w:rPr>
        <w:tab/>
      </w:r>
      <w:r w:rsidR="004A7F09" w:rsidRPr="00EF6ED3">
        <w:rPr>
          <w:rFonts w:cstheme="minorHAnsi"/>
          <w:sz w:val="24"/>
          <w:szCs w:val="24"/>
        </w:rPr>
        <w:tab/>
      </w:r>
      <w:r w:rsidR="00AF6AA1" w:rsidRPr="00EF6ED3">
        <w:rPr>
          <w:rFonts w:cstheme="minorHAnsi"/>
          <w:sz w:val="24"/>
          <w:szCs w:val="24"/>
        </w:rPr>
        <w:tab/>
      </w:r>
      <w:r w:rsidR="00263B42" w:rsidRPr="00EF6ED3">
        <w:rPr>
          <w:rFonts w:cstheme="minorHAnsi"/>
          <w:sz w:val="24"/>
          <w:szCs w:val="24"/>
        </w:rPr>
        <w:tab/>
      </w:r>
      <w:r w:rsidR="00AF6AA1" w:rsidRPr="00EF6ED3">
        <w:rPr>
          <w:rFonts w:cstheme="minorHAnsi"/>
          <w:b/>
          <w:sz w:val="24"/>
          <w:szCs w:val="24"/>
        </w:rPr>
        <w:t>B+</w:t>
      </w:r>
      <w:r w:rsidR="00AF6AA1" w:rsidRPr="00EF6ED3">
        <w:rPr>
          <w:rFonts w:cstheme="minorHAnsi"/>
          <w:b/>
          <w:sz w:val="24"/>
          <w:szCs w:val="24"/>
        </w:rPr>
        <w:tab/>
        <w:t xml:space="preserve">89-87 </w:t>
      </w:r>
      <w:r w:rsidR="00AF6AA1" w:rsidRPr="00EF6ED3">
        <w:rPr>
          <w:rFonts w:cstheme="minorHAnsi"/>
          <w:b/>
          <w:sz w:val="24"/>
          <w:szCs w:val="24"/>
        </w:rPr>
        <w:tab/>
      </w:r>
      <w:r w:rsidR="00AF6AA1" w:rsidRPr="00EF6ED3">
        <w:rPr>
          <w:rFonts w:cstheme="minorHAnsi"/>
          <w:b/>
          <w:sz w:val="24"/>
          <w:szCs w:val="24"/>
        </w:rPr>
        <w:tab/>
        <w:t>D+</w:t>
      </w:r>
      <w:r w:rsidR="00AF6AA1" w:rsidRPr="00EF6ED3">
        <w:rPr>
          <w:rFonts w:cstheme="minorHAnsi"/>
          <w:b/>
          <w:sz w:val="24"/>
          <w:szCs w:val="24"/>
        </w:rPr>
        <w:tab/>
        <w:t>69-67</w:t>
      </w:r>
    </w:p>
    <w:p w14:paraId="3051D4AD" w14:textId="3AB7E3D0" w:rsidR="00AF6AA1" w:rsidRPr="00AF6AA1" w:rsidRDefault="00CE7B78" w:rsidP="00AF6AA1">
      <w:pPr>
        <w:widowControl w:val="0"/>
        <w:contextualSpacing/>
        <w:rPr>
          <w:rFonts w:cstheme="minorHAnsi"/>
          <w:b/>
          <w:sz w:val="24"/>
          <w:szCs w:val="24"/>
        </w:rPr>
      </w:pPr>
      <w:r>
        <w:rPr>
          <w:rFonts w:cstheme="minorHAnsi"/>
          <w:sz w:val="24"/>
          <w:szCs w:val="24"/>
        </w:rPr>
        <w:t>Personal/Social Responsibility</w:t>
      </w:r>
      <w:r>
        <w:rPr>
          <w:rFonts w:cstheme="minorHAnsi"/>
          <w:sz w:val="24"/>
          <w:szCs w:val="24"/>
        </w:rPr>
        <w:tab/>
      </w:r>
      <w:r w:rsidR="00F346E2">
        <w:rPr>
          <w:rFonts w:cstheme="minorHAnsi"/>
          <w:sz w:val="24"/>
          <w:szCs w:val="24"/>
        </w:rPr>
        <w:tab/>
      </w:r>
      <w:r w:rsidR="0005195B">
        <w:rPr>
          <w:rFonts w:cstheme="minorHAnsi"/>
          <w:sz w:val="24"/>
          <w:szCs w:val="24"/>
        </w:rPr>
        <w:t>1</w:t>
      </w:r>
      <w:r>
        <w:rPr>
          <w:rFonts w:cstheme="minorHAnsi"/>
          <w:sz w:val="24"/>
          <w:szCs w:val="24"/>
        </w:rPr>
        <w:t>0</w:t>
      </w:r>
      <w:r w:rsidR="00AF6AA1" w:rsidRPr="00AF6AA1">
        <w:rPr>
          <w:rFonts w:cstheme="minorHAnsi"/>
          <w:b/>
          <w:sz w:val="24"/>
          <w:szCs w:val="24"/>
        </w:rPr>
        <w:tab/>
      </w:r>
      <w:r w:rsidR="00AF6AA1" w:rsidRPr="00AF6AA1">
        <w:rPr>
          <w:rFonts w:cstheme="minorHAnsi"/>
          <w:b/>
          <w:sz w:val="24"/>
          <w:szCs w:val="24"/>
        </w:rPr>
        <w:tab/>
      </w:r>
      <w:r w:rsidR="00AF6AA1" w:rsidRPr="00AF6AA1">
        <w:rPr>
          <w:rFonts w:cstheme="minorHAnsi"/>
          <w:b/>
          <w:sz w:val="24"/>
          <w:szCs w:val="24"/>
        </w:rPr>
        <w:tab/>
      </w:r>
      <w:r w:rsidR="00263B42">
        <w:rPr>
          <w:rFonts w:cstheme="minorHAnsi"/>
          <w:b/>
          <w:sz w:val="24"/>
          <w:szCs w:val="24"/>
        </w:rPr>
        <w:tab/>
      </w:r>
      <w:r w:rsidR="00AF6AA1" w:rsidRPr="00AF6AA1">
        <w:rPr>
          <w:rFonts w:cstheme="minorHAnsi"/>
          <w:b/>
          <w:sz w:val="24"/>
          <w:szCs w:val="24"/>
        </w:rPr>
        <w:t>B</w:t>
      </w:r>
      <w:r w:rsidR="00AF6AA1">
        <w:rPr>
          <w:rFonts w:cstheme="minorHAnsi"/>
          <w:b/>
          <w:sz w:val="24"/>
          <w:szCs w:val="24"/>
        </w:rPr>
        <w:tab/>
      </w:r>
      <w:r w:rsidR="00AF6AA1" w:rsidRPr="00AF6AA1">
        <w:rPr>
          <w:rFonts w:cstheme="minorHAnsi"/>
          <w:b/>
          <w:sz w:val="24"/>
          <w:szCs w:val="24"/>
        </w:rPr>
        <w:t xml:space="preserve">86-83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D</w:t>
      </w:r>
      <w:r w:rsidR="00AF6AA1" w:rsidRPr="00AF6AA1">
        <w:rPr>
          <w:rFonts w:cstheme="minorHAnsi"/>
          <w:b/>
          <w:sz w:val="24"/>
          <w:szCs w:val="24"/>
        </w:rPr>
        <w:tab/>
        <w:t>66-63</w:t>
      </w:r>
    </w:p>
    <w:p w14:paraId="1D55670F" w14:textId="29CB3442" w:rsidR="0005195B" w:rsidRPr="004D6760" w:rsidRDefault="00CE7B78" w:rsidP="0005195B">
      <w:pPr>
        <w:widowControl w:val="0"/>
        <w:contextualSpacing/>
        <w:rPr>
          <w:rFonts w:cstheme="minorHAnsi"/>
          <w:sz w:val="24"/>
          <w:szCs w:val="24"/>
        </w:rPr>
      </w:pPr>
      <w:r w:rsidRPr="004D6760">
        <w:rPr>
          <w:rFonts w:cstheme="minorHAnsi"/>
          <w:sz w:val="24"/>
          <w:szCs w:val="24"/>
        </w:rPr>
        <w:t>Wellness Literacy Online Modules</w:t>
      </w:r>
      <w:r>
        <w:rPr>
          <w:rFonts w:cstheme="minorHAnsi"/>
          <w:sz w:val="24"/>
          <w:szCs w:val="24"/>
        </w:rPr>
        <w:tab/>
      </w:r>
      <w:r>
        <w:rPr>
          <w:rFonts w:cstheme="minorHAnsi"/>
          <w:sz w:val="24"/>
          <w:szCs w:val="24"/>
        </w:rPr>
        <w:tab/>
      </w:r>
      <w:r w:rsidR="0098401C">
        <w:rPr>
          <w:rFonts w:cstheme="minorHAnsi"/>
          <w:sz w:val="24"/>
          <w:szCs w:val="24"/>
        </w:rPr>
        <w:t>15</w:t>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sidRPr="00AF6AA1">
        <w:rPr>
          <w:rFonts w:cstheme="minorHAnsi"/>
          <w:b/>
          <w:sz w:val="24"/>
          <w:szCs w:val="24"/>
        </w:rPr>
        <w:t>B-</w:t>
      </w:r>
      <w:r w:rsidR="007A5974" w:rsidRPr="00AF6AA1">
        <w:rPr>
          <w:rFonts w:cstheme="minorHAnsi"/>
          <w:b/>
          <w:sz w:val="24"/>
          <w:szCs w:val="24"/>
        </w:rPr>
        <w:tab/>
        <w:t xml:space="preserve">82-80 </w:t>
      </w:r>
      <w:r w:rsidR="007A5974" w:rsidRPr="00AF6AA1">
        <w:rPr>
          <w:rFonts w:cstheme="minorHAnsi"/>
          <w:b/>
          <w:sz w:val="24"/>
          <w:szCs w:val="24"/>
        </w:rPr>
        <w:tab/>
      </w:r>
      <w:r w:rsidR="007A5974" w:rsidRPr="00AF6AA1">
        <w:rPr>
          <w:rFonts w:cstheme="minorHAnsi"/>
          <w:b/>
          <w:sz w:val="24"/>
          <w:szCs w:val="24"/>
        </w:rPr>
        <w:tab/>
        <w:t>D-</w:t>
      </w:r>
      <w:r w:rsidR="007A5974" w:rsidRPr="00AF6AA1">
        <w:rPr>
          <w:rFonts w:cstheme="minorHAnsi"/>
          <w:b/>
          <w:sz w:val="24"/>
          <w:szCs w:val="24"/>
        </w:rPr>
        <w:tab/>
        <w:t>62-60</w:t>
      </w:r>
    </w:p>
    <w:p w14:paraId="7216D8BE" w14:textId="4389693C" w:rsidR="00AF6AA1" w:rsidRPr="00BF23C5" w:rsidRDefault="00CE7B78" w:rsidP="00AF6AA1">
      <w:pPr>
        <w:widowControl w:val="0"/>
        <w:contextualSpacing/>
        <w:rPr>
          <w:rFonts w:cstheme="minorHAnsi"/>
          <w:b/>
          <w:sz w:val="24"/>
          <w:szCs w:val="24"/>
        </w:rPr>
      </w:pPr>
      <w:r>
        <w:rPr>
          <w:rFonts w:cstheme="minorHAnsi"/>
          <w:sz w:val="24"/>
          <w:szCs w:val="24"/>
        </w:rPr>
        <w:t>Skills Assessment</w:t>
      </w:r>
      <w:r w:rsidR="00BF23C5"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Pr>
          <w:rFonts w:cstheme="minorHAnsi"/>
          <w:sz w:val="24"/>
          <w:szCs w:val="24"/>
        </w:rPr>
        <w:t>15</w:t>
      </w:r>
      <w:r w:rsidR="00B74C3E" w:rsidRPr="00BF23C5">
        <w:rPr>
          <w:rFonts w:cstheme="minorHAnsi"/>
          <w:sz w:val="24"/>
          <w:szCs w:val="24"/>
        </w:rPr>
        <w:tab/>
      </w:r>
      <w:r w:rsidR="00B74C3E" w:rsidRPr="00BF23C5">
        <w:rPr>
          <w:rFonts w:cstheme="minorHAnsi"/>
          <w:sz w:val="24"/>
          <w:szCs w:val="24"/>
        </w:rPr>
        <w:tab/>
      </w:r>
      <w:r w:rsidR="004A7F09" w:rsidRPr="00BF23C5">
        <w:rPr>
          <w:rFonts w:cstheme="minorHAnsi"/>
          <w:sz w:val="24"/>
          <w:szCs w:val="24"/>
        </w:rPr>
        <w:tab/>
      </w:r>
      <w:r w:rsidR="00263B42" w:rsidRPr="00BF23C5">
        <w:rPr>
          <w:rFonts w:cstheme="minorHAnsi"/>
          <w:sz w:val="24"/>
          <w:szCs w:val="24"/>
        </w:rPr>
        <w:tab/>
      </w:r>
      <w:r w:rsidR="007A5974" w:rsidRPr="00BF23C5">
        <w:rPr>
          <w:rFonts w:cstheme="minorHAnsi"/>
          <w:b/>
          <w:sz w:val="24"/>
          <w:szCs w:val="24"/>
        </w:rPr>
        <w:t>C+</w:t>
      </w:r>
      <w:r w:rsidR="007A5974" w:rsidRPr="00BF23C5">
        <w:rPr>
          <w:rFonts w:cstheme="minorHAnsi"/>
          <w:b/>
          <w:sz w:val="24"/>
          <w:szCs w:val="24"/>
        </w:rPr>
        <w:tab/>
        <w:t xml:space="preserve">79-77 </w:t>
      </w:r>
      <w:r w:rsidR="007A5974" w:rsidRPr="00BF23C5">
        <w:rPr>
          <w:rFonts w:cstheme="minorHAnsi"/>
          <w:b/>
          <w:sz w:val="24"/>
          <w:szCs w:val="24"/>
        </w:rPr>
        <w:tab/>
      </w:r>
      <w:r w:rsidR="007A5974" w:rsidRPr="00BF23C5">
        <w:rPr>
          <w:rFonts w:cstheme="minorHAnsi"/>
          <w:b/>
          <w:sz w:val="24"/>
          <w:szCs w:val="24"/>
        </w:rPr>
        <w:tab/>
        <w:t>F</w:t>
      </w:r>
      <w:r w:rsidR="007A5974" w:rsidRPr="00BF23C5">
        <w:rPr>
          <w:rFonts w:cstheme="minorHAnsi"/>
          <w:b/>
          <w:sz w:val="24"/>
          <w:szCs w:val="24"/>
        </w:rPr>
        <w:tab/>
        <w:t>&lt; 59</w:t>
      </w:r>
    </w:p>
    <w:p w14:paraId="7D03442F" w14:textId="2F01581F" w:rsidR="00CE7B78" w:rsidRPr="00CE7B78" w:rsidRDefault="00CE7B78" w:rsidP="00AF6AA1">
      <w:pPr>
        <w:widowControl w:val="0"/>
        <w:contextualSpacing/>
        <w:rPr>
          <w:rFonts w:cstheme="minorHAnsi"/>
          <w:sz w:val="24"/>
          <w:szCs w:val="24"/>
        </w:rPr>
      </w:pPr>
      <w:r w:rsidRPr="00CE7B78">
        <w:rPr>
          <w:rFonts w:cstheme="minorHAnsi"/>
          <w:sz w:val="24"/>
          <w:szCs w:val="24"/>
        </w:rPr>
        <w:t>Content Exam</w:t>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t>20</w:t>
      </w:r>
      <w:r w:rsidRPr="00CE7B78">
        <w:rPr>
          <w:rFonts w:cstheme="minorHAnsi"/>
          <w:sz w:val="24"/>
          <w:szCs w:val="24"/>
        </w:rPr>
        <w:tab/>
      </w:r>
    </w:p>
    <w:p w14:paraId="59C84D77" w14:textId="74019D7A" w:rsidR="00AF6AA1" w:rsidRPr="00BF23C5" w:rsidRDefault="00BF23C5" w:rsidP="00AF6AA1">
      <w:pPr>
        <w:widowControl w:val="0"/>
        <w:contextualSpacing/>
        <w:rPr>
          <w:rFonts w:cstheme="minorHAnsi"/>
          <w:b/>
          <w:sz w:val="24"/>
          <w:szCs w:val="24"/>
          <w:u w:val="single"/>
        </w:rPr>
      </w:pPr>
      <w:r w:rsidRPr="00BF23C5">
        <w:rPr>
          <w:rFonts w:cstheme="minorHAnsi"/>
          <w:sz w:val="24"/>
          <w:szCs w:val="24"/>
          <w:u w:val="single"/>
        </w:rPr>
        <w:t>Attendance</w:t>
      </w:r>
      <w:r w:rsidR="0005195B" w:rsidRPr="00BF23C5">
        <w:rPr>
          <w:rFonts w:cstheme="minorHAnsi"/>
          <w:sz w:val="24"/>
          <w:szCs w:val="24"/>
          <w:u w:val="single"/>
        </w:rPr>
        <w:tab/>
      </w:r>
      <w:r w:rsidR="0005195B" w:rsidRPr="00BF23C5">
        <w:rPr>
          <w:rFonts w:cstheme="minorHAnsi"/>
          <w:sz w:val="24"/>
          <w:szCs w:val="24"/>
          <w:u w:val="single"/>
        </w:rPr>
        <w:tab/>
      </w:r>
      <w:r w:rsidR="0005195B" w:rsidRPr="00BF23C5">
        <w:rPr>
          <w:rFonts w:cstheme="minorHAnsi"/>
          <w:sz w:val="24"/>
          <w:szCs w:val="24"/>
          <w:u w:val="single"/>
        </w:rPr>
        <w:tab/>
      </w:r>
      <w:r w:rsidRPr="00BF23C5">
        <w:rPr>
          <w:rFonts w:cstheme="minorHAnsi"/>
          <w:sz w:val="24"/>
          <w:szCs w:val="24"/>
          <w:u w:val="single"/>
        </w:rPr>
        <w:tab/>
      </w:r>
      <w:r w:rsidRPr="00BF23C5">
        <w:rPr>
          <w:rFonts w:cstheme="minorHAnsi"/>
          <w:sz w:val="24"/>
          <w:szCs w:val="24"/>
          <w:u w:val="single"/>
        </w:rPr>
        <w:tab/>
      </w:r>
      <w:r w:rsidR="00CE7B78">
        <w:rPr>
          <w:rFonts w:cstheme="minorHAnsi"/>
          <w:sz w:val="24"/>
          <w:szCs w:val="24"/>
          <w:u w:val="single"/>
        </w:rPr>
        <w:t>2</w:t>
      </w:r>
      <w:r w:rsidR="0005195B" w:rsidRPr="00BF23C5">
        <w:rPr>
          <w:rFonts w:cstheme="minorHAnsi"/>
          <w:sz w:val="24"/>
          <w:szCs w:val="24"/>
          <w:u w:val="single"/>
        </w:rPr>
        <w:t>0</w:t>
      </w:r>
      <w:r w:rsidR="00165E4B" w:rsidRPr="00BF23C5">
        <w:rPr>
          <w:rFonts w:cstheme="minorHAnsi"/>
          <w:sz w:val="24"/>
          <w:szCs w:val="24"/>
          <w:u w:val="single"/>
        </w:rPr>
        <w:t xml:space="preserve"> </w:t>
      </w:r>
      <w:r w:rsidR="00235CE9" w:rsidRPr="00BF23C5">
        <w:rPr>
          <w:rFonts w:cstheme="minorHAnsi"/>
          <w:sz w:val="24"/>
          <w:szCs w:val="24"/>
          <w:u w:val="single"/>
        </w:rPr>
        <w:tab/>
      </w:r>
    </w:p>
    <w:p w14:paraId="5D628CC0" w14:textId="63062ACD" w:rsidR="004A7F09" w:rsidRPr="009C44DC" w:rsidRDefault="00AF6AA1" w:rsidP="00D93B84">
      <w:pPr>
        <w:widowControl w:val="0"/>
        <w:contextualSpacing/>
        <w:rPr>
          <w:rFonts w:cstheme="minorHAnsi"/>
          <w:b/>
          <w:sz w:val="24"/>
          <w:szCs w:val="24"/>
        </w:rPr>
      </w:pPr>
      <w:r w:rsidRPr="009C44DC">
        <w:rPr>
          <w:rFonts w:cstheme="minorHAnsi"/>
          <w:b/>
          <w:sz w:val="24"/>
          <w:szCs w:val="24"/>
        </w:rPr>
        <w:t>Total Points</w:t>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t>100</w:t>
      </w:r>
      <w:r w:rsidR="004A7F09" w:rsidRPr="009C44DC">
        <w:rPr>
          <w:rFonts w:cstheme="minorHAnsi"/>
          <w:b/>
          <w:sz w:val="24"/>
          <w:szCs w:val="24"/>
        </w:rPr>
        <w:tab/>
      </w:r>
    </w:p>
    <w:p w14:paraId="6631BBDF" w14:textId="77777777" w:rsidR="00D1294C" w:rsidRPr="009C44DC" w:rsidRDefault="00D1294C" w:rsidP="00D93B84">
      <w:pPr>
        <w:widowControl w:val="0"/>
        <w:contextualSpacing/>
        <w:rPr>
          <w:rFonts w:cstheme="minorHAnsi"/>
          <w:b/>
          <w:sz w:val="24"/>
          <w:szCs w:val="24"/>
          <w:u w:val="single"/>
        </w:rPr>
      </w:pPr>
    </w:p>
    <w:p w14:paraId="18C8AA62" w14:textId="4A1FEFFD" w:rsidR="00945031" w:rsidRPr="009C44DC" w:rsidRDefault="00AE1ADC" w:rsidP="00945031">
      <w:pPr>
        <w:widowControl w:val="0"/>
        <w:contextualSpacing/>
        <w:rPr>
          <w:rFonts w:cstheme="minorHAnsi"/>
          <w:b/>
          <w:color w:val="7030A0"/>
          <w:sz w:val="24"/>
          <w:szCs w:val="24"/>
          <w:u w:val="single"/>
        </w:rPr>
      </w:pPr>
      <w:r w:rsidRPr="009C44DC">
        <w:rPr>
          <w:rFonts w:cstheme="minorHAnsi"/>
          <w:noProof/>
          <w:sz w:val="24"/>
          <w:szCs w:val="24"/>
        </w:rPr>
        <w:drawing>
          <wp:anchor distT="0" distB="0" distL="114300" distR="114300" simplePos="0" relativeHeight="251659264" behindDoc="0" locked="0" layoutInCell="1" allowOverlap="1" wp14:anchorId="7FBC962B" wp14:editId="3FD02A49">
            <wp:simplePos x="0" y="0"/>
            <wp:positionH relativeFrom="margin">
              <wp:align>left</wp:align>
            </wp:positionH>
            <wp:positionV relativeFrom="paragraph">
              <wp:posOffset>137160</wp:posOffset>
            </wp:positionV>
            <wp:extent cx="923925" cy="9772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7265"/>
                    </a:xfrm>
                    <a:prstGeom prst="rect">
                      <a:avLst/>
                    </a:prstGeom>
                  </pic:spPr>
                </pic:pic>
              </a:graphicData>
            </a:graphic>
            <wp14:sizeRelH relativeFrom="margin">
              <wp14:pctWidth>0</wp14:pctWidth>
            </wp14:sizeRelH>
            <wp14:sizeRelV relativeFrom="margin">
              <wp14:pctHeight>0</wp14:pctHeight>
            </wp14:sizeRelV>
          </wp:anchor>
        </w:drawing>
      </w:r>
      <w:r w:rsidR="00945031" w:rsidRPr="009C44DC">
        <w:rPr>
          <w:rFonts w:cstheme="minorHAnsi"/>
          <w:b/>
          <w:color w:val="7030A0"/>
          <w:sz w:val="24"/>
          <w:szCs w:val="24"/>
          <w:u w:val="single"/>
        </w:rPr>
        <w:t>Due Dates</w:t>
      </w:r>
    </w:p>
    <w:p w14:paraId="653D223A" w14:textId="6D7BA37C" w:rsidR="00945031" w:rsidRPr="009C44DC" w:rsidRDefault="00945031" w:rsidP="00945031">
      <w:pPr>
        <w:widowControl w:val="0"/>
        <w:contextualSpacing/>
        <w:rPr>
          <w:rFonts w:cstheme="minorHAnsi"/>
          <w:color w:val="7030A0"/>
          <w:sz w:val="24"/>
          <w:szCs w:val="24"/>
        </w:rPr>
      </w:pPr>
      <w:r w:rsidRPr="009C44DC">
        <w:rPr>
          <w:rFonts w:cstheme="minorHAnsi"/>
          <w:color w:val="7030A0"/>
          <w:sz w:val="24"/>
          <w:szCs w:val="24"/>
        </w:rPr>
        <w:t>Personal Fitness Assessment</w:t>
      </w:r>
      <w:r w:rsidRPr="009C44DC">
        <w:rPr>
          <w:color w:val="7030A0"/>
          <w:sz w:val="24"/>
          <w:szCs w:val="24"/>
        </w:rPr>
        <w:t xml:space="preserve"> </w:t>
      </w:r>
      <w:r w:rsidRPr="009C44DC">
        <w:rPr>
          <w:color w:val="7030A0"/>
          <w:sz w:val="24"/>
          <w:szCs w:val="24"/>
        </w:rPr>
        <w:tab/>
      </w:r>
      <w:r w:rsidR="004510F2">
        <w:rPr>
          <w:color w:val="7030A0"/>
          <w:sz w:val="24"/>
          <w:szCs w:val="24"/>
        </w:rPr>
        <w:t>January 24th</w:t>
      </w:r>
    </w:p>
    <w:p w14:paraId="03683866" w14:textId="7928E3D4" w:rsidR="005B3D42" w:rsidRDefault="00945031" w:rsidP="005B3D42">
      <w:pPr>
        <w:widowControl w:val="0"/>
        <w:contextualSpacing/>
        <w:rPr>
          <w:rFonts w:cstheme="minorHAnsi"/>
          <w:color w:val="7030A0"/>
          <w:sz w:val="24"/>
          <w:szCs w:val="24"/>
        </w:rPr>
      </w:pPr>
      <w:r w:rsidRPr="009C44DC">
        <w:rPr>
          <w:rFonts w:cstheme="minorHAnsi"/>
          <w:color w:val="7030A0"/>
          <w:sz w:val="24"/>
          <w:szCs w:val="24"/>
        </w:rPr>
        <w:t>Personal Fitness Goals/Plan</w:t>
      </w:r>
      <w:r w:rsidRPr="009C44DC">
        <w:rPr>
          <w:rFonts w:cstheme="minorHAnsi"/>
          <w:color w:val="7030A0"/>
          <w:sz w:val="24"/>
          <w:szCs w:val="24"/>
        </w:rPr>
        <w:tab/>
      </w:r>
      <w:r w:rsidR="004510F2">
        <w:rPr>
          <w:rFonts w:cstheme="minorHAnsi"/>
          <w:color w:val="7030A0"/>
          <w:sz w:val="24"/>
          <w:szCs w:val="24"/>
        </w:rPr>
        <w:t>January 24th</w:t>
      </w:r>
    </w:p>
    <w:p w14:paraId="3BC4EEF3" w14:textId="4F5DDEFB" w:rsidR="001B530B" w:rsidRDefault="005B3D42" w:rsidP="001B530B">
      <w:pPr>
        <w:widowControl w:val="0"/>
        <w:contextualSpacing/>
        <w:rPr>
          <w:rFonts w:cstheme="minorHAnsi"/>
          <w:color w:val="7030A0"/>
          <w:sz w:val="24"/>
          <w:szCs w:val="24"/>
        </w:rPr>
      </w:pPr>
      <w:r w:rsidRPr="009C44DC">
        <w:rPr>
          <w:rFonts w:cstheme="minorHAnsi"/>
          <w:color w:val="7030A0"/>
          <w:sz w:val="24"/>
          <w:szCs w:val="24"/>
        </w:rPr>
        <w:t>Exercise Journal/Log</w:t>
      </w:r>
      <w:r w:rsidRPr="009C44DC">
        <w:rPr>
          <w:rFonts w:cstheme="minorHAnsi"/>
          <w:color w:val="7030A0"/>
          <w:sz w:val="24"/>
          <w:szCs w:val="24"/>
        </w:rPr>
        <w:tab/>
      </w:r>
      <w:r w:rsidRPr="009C44DC">
        <w:rPr>
          <w:rFonts w:cstheme="minorHAnsi"/>
          <w:color w:val="7030A0"/>
          <w:sz w:val="24"/>
          <w:szCs w:val="24"/>
        </w:rPr>
        <w:tab/>
      </w:r>
      <w:r w:rsidR="004510F2">
        <w:rPr>
          <w:rFonts w:cstheme="minorHAnsi"/>
          <w:color w:val="7030A0"/>
          <w:sz w:val="24"/>
          <w:szCs w:val="24"/>
        </w:rPr>
        <w:t>February 7th</w:t>
      </w:r>
      <w:r w:rsidR="00367663">
        <w:rPr>
          <w:rFonts w:cstheme="minorHAnsi"/>
          <w:color w:val="7030A0"/>
          <w:sz w:val="24"/>
          <w:szCs w:val="24"/>
        </w:rPr>
        <w:t xml:space="preserve"> and 2</w:t>
      </w:r>
      <w:r w:rsidR="004510F2">
        <w:rPr>
          <w:rFonts w:cstheme="minorHAnsi"/>
          <w:color w:val="7030A0"/>
          <w:sz w:val="24"/>
          <w:szCs w:val="24"/>
        </w:rPr>
        <w:t>1st</w:t>
      </w:r>
    </w:p>
    <w:p w14:paraId="052019E1" w14:textId="676D4300" w:rsidR="001B530B" w:rsidRPr="009C44DC" w:rsidRDefault="001B530B" w:rsidP="001B530B">
      <w:pPr>
        <w:widowControl w:val="0"/>
        <w:contextualSpacing/>
        <w:rPr>
          <w:rFonts w:cstheme="minorHAnsi"/>
          <w:color w:val="7030A0"/>
          <w:sz w:val="24"/>
          <w:szCs w:val="24"/>
        </w:rPr>
      </w:pPr>
      <w:r w:rsidRPr="009C44DC">
        <w:rPr>
          <w:rFonts w:cstheme="minorHAnsi"/>
          <w:color w:val="7030A0"/>
          <w:sz w:val="24"/>
          <w:szCs w:val="24"/>
        </w:rPr>
        <w:t>Wellness Literacy Modules</w:t>
      </w:r>
      <w:r w:rsidRPr="009C44DC">
        <w:rPr>
          <w:rFonts w:cstheme="minorHAnsi"/>
          <w:color w:val="7030A0"/>
          <w:sz w:val="24"/>
          <w:szCs w:val="24"/>
        </w:rPr>
        <w:tab/>
      </w:r>
      <w:r w:rsidRPr="009C44DC">
        <w:rPr>
          <w:rFonts w:cstheme="minorHAnsi"/>
          <w:color w:val="7030A0"/>
          <w:sz w:val="24"/>
          <w:szCs w:val="24"/>
        </w:rPr>
        <w:tab/>
      </w:r>
      <w:r w:rsidR="004510F2">
        <w:rPr>
          <w:rFonts w:cstheme="minorHAnsi"/>
          <w:color w:val="7030A0"/>
          <w:sz w:val="24"/>
          <w:szCs w:val="24"/>
        </w:rPr>
        <w:t xml:space="preserve">February </w:t>
      </w:r>
      <w:r w:rsidR="00367663">
        <w:rPr>
          <w:rFonts w:cstheme="minorHAnsi"/>
          <w:color w:val="7030A0"/>
          <w:sz w:val="24"/>
          <w:szCs w:val="24"/>
        </w:rPr>
        <w:t>14th</w:t>
      </w:r>
    </w:p>
    <w:p w14:paraId="71CD87DF" w14:textId="75BBD35A" w:rsidR="00945031" w:rsidRPr="009C44DC" w:rsidRDefault="009F6942" w:rsidP="00945031">
      <w:pPr>
        <w:widowControl w:val="0"/>
        <w:contextualSpacing/>
        <w:rPr>
          <w:rFonts w:cstheme="minorHAnsi"/>
          <w:color w:val="7030A0"/>
          <w:sz w:val="24"/>
          <w:szCs w:val="24"/>
        </w:rPr>
      </w:pPr>
      <w:r w:rsidRPr="009C44DC">
        <w:rPr>
          <w:rFonts w:cstheme="minorHAnsi"/>
          <w:color w:val="7030A0"/>
          <w:sz w:val="24"/>
          <w:szCs w:val="24"/>
        </w:rPr>
        <w:t>Content</w:t>
      </w:r>
      <w:r w:rsidR="00945031" w:rsidRPr="009C44DC">
        <w:rPr>
          <w:rFonts w:cstheme="minorHAnsi"/>
          <w:color w:val="7030A0"/>
          <w:sz w:val="24"/>
          <w:szCs w:val="24"/>
        </w:rPr>
        <w:t xml:space="preserve"> Exam</w:t>
      </w:r>
      <w:r w:rsidR="00945031" w:rsidRPr="009C44DC">
        <w:rPr>
          <w:rFonts w:cstheme="minorHAnsi"/>
          <w:color w:val="7030A0"/>
          <w:sz w:val="24"/>
          <w:szCs w:val="24"/>
        </w:rPr>
        <w:tab/>
      </w:r>
      <w:r w:rsidR="00945031" w:rsidRPr="009C44DC">
        <w:rPr>
          <w:rFonts w:cstheme="minorHAnsi"/>
          <w:color w:val="7030A0"/>
          <w:sz w:val="24"/>
          <w:szCs w:val="24"/>
        </w:rPr>
        <w:tab/>
      </w:r>
      <w:r w:rsidR="00945031" w:rsidRPr="009C44DC">
        <w:rPr>
          <w:rFonts w:cstheme="minorHAnsi"/>
          <w:color w:val="7030A0"/>
          <w:sz w:val="24"/>
          <w:szCs w:val="24"/>
        </w:rPr>
        <w:tab/>
      </w:r>
      <w:r w:rsidR="004510F2">
        <w:rPr>
          <w:rFonts w:cstheme="minorHAnsi"/>
          <w:color w:val="7030A0"/>
          <w:sz w:val="24"/>
          <w:szCs w:val="24"/>
        </w:rPr>
        <w:t>February 28th</w:t>
      </w:r>
    </w:p>
    <w:p w14:paraId="041FB1B1" w14:textId="53F5C2F5" w:rsidR="004A7F09" w:rsidRPr="00D1294C" w:rsidRDefault="004A7F09" w:rsidP="00D93B84">
      <w:pPr>
        <w:widowControl w:val="0"/>
        <w:contextualSpacing/>
        <w:rPr>
          <w:rFonts w:cstheme="minorHAnsi"/>
          <w:sz w:val="28"/>
          <w:szCs w:val="28"/>
        </w:rPr>
      </w:pPr>
      <w:r w:rsidRPr="00D1294C">
        <w:rPr>
          <w:rFonts w:cstheme="minorHAnsi"/>
          <w:b/>
          <w:sz w:val="28"/>
          <w:szCs w:val="28"/>
          <w:u w:val="single"/>
        </w:rPr>
        <w:lastRenderedPageBreak/>
        <w:t>Course Requirements</w:t>
      </w:r>
    </w:p>
    <w:p w14:paraId="6F3593F6" w14:textId="77777777" w:rsidR="00013EFC" w:rsidRDefault="00013EFC" w:rsidP="00C34547">
      <w:pPr>
        <w:widowControl w:val="0"/>
        <w:spacing w:after="0"/>
        <w:contextualSpacing/>
        <w:rPr>
          <w:rFonts w:cstheme="minorHAnsi"/>
          <w:b/>
          <w:sz w:val="24"/>
          <w:szCs w:val="24"/>
          <w:u w:val="single"/>
        </w:rPr>
      </w:pPr>
    </w:p>
    <w:p w14:paraId="6622910B" w14:textId="34270770" w:rsidR="00435F76" w:rsidRPr="00520235" w:rsidRDefault="004A7F09" w:rsidP="00C34547">
      <w:pPr>
        <w:widowControl w:val="0"/>
        <w:spacing w:after="0"/>
        <w:contextualSpacing/>
        <w:rPr>
          <w:rFonts w:cstheme="minorHAnsi"/>
          <w:b/>
          <w:sz w:val="26"/>
          <w:szCs w:val="26"/>
          <w:u w:val="single"/>
        </w:rPr>
      </w:pPr>
      <w:r w:rsidRPr="00520235">
        <w:rPr>
          <w:rFonts w:cstheme="minorHAnsi"/>
          <w:b/>
          <w:sz w:val="26"/>
          <w:szCs w:val="26"/>
          <w:u w:val="single"/>
        </w:rPr>
        <w:t>Personal Fitness Assessment</w:t>
      </w:r>
    </w:p>
    <w:p w14:paraId="4EF0832E" w14:textId="0EE44472" w:rsidR="004A7F09" w:rsidRPr="00435F76" w:rsidRDefault="00013EFC" w:rsidP="00C34547">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All things are difficult before they are easy.</w:t>
      </w:r>
    </w:p>
    <w:p w14:paraId="29C7F5F4" w14:textId="77777777" w:rsidR="00AE1ADC" w:rsidRDefault="00C34547" w:rsidP="00AE1ADC">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Students will complete personal fitness assessments at the start of this course to measure their current level of health-related fitness (aerobic capacity, muscular strength/endurance, flexibility, and body composition).</w:t>
      </w:r>
    </w:p>
    <w:p w14:paraId="4ED31449" w14:textId="554C374B" w:rsidR="00C34547" w:rsidRPr="00C34547" w:rsidRDefault="00C34547" w:rsidP="00C34547">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This assignment outlines the Healthy Fitness Zone for each component to help students understand their current level of fitness and health</w:t>
      </w:r>
      <w:r w:rsidR="00741207">
        <w:rPr>
          <w:rFonts w:cstheme="minorHAnsi"/>
          <w:sz w:val="24"/>
          <w:szCs w:val="24"/>
        </w:rPr>
        <w:t xml:space="preserve">, set goals, and create an exercise plan. </w:t>
      </w:r>
      <w:r w:rsidRPr="00C34547">
        <w:rPr>
          <w:rFonts w:cstheme="minorHAnsi"/>
          <w:sz w:val="24"/>
          <w:szCs w:val="24"/>
        </w:rPr>
        <w:t xml:space="preserve"> </w:t>
      </w:r>
    </w:p>
    <w:p w14:paraId="1C488A3E" w14:textId="77777777" w:rsidR="00E85F4F" w:rsidRPr="00E85F4F" w:rsidRDefault="00E85F4F" w:rsidP="00E85F4F">
      <w:pPr>
        <w:pStyle w:val="ListParagraph"/>
        <w:widowControl w:val="0"/>
        <w:numPr>
          <w:ilvl w:val="0"/>
          <w:numId w:val="7"/>
        </w:numPr>
        <w:spacing w:after="0"/>
        <w:ind w:left="180" w:hanging="180"/>
        <w:rPr>
          <w:rFonts w:cstheme="minorHAnsi"/>
          <w:sz w:val="24"/>
          <w:szCs w:val="24"/>
        </w:rPr>
      </w:pPr>
      <w:r w:rsidRPr="00E85F4F">
        <w:rPr>
          <w:rFonts w:cstheme="minorHAnsi"/>
          <w:sz w:val="24"/>
          <w:szCs w:val="24"/>
        </w:rPr>
        <w:t>Students’ grades are based on completion of the assessments-</w:t>
      </w:r>
      <w:r w:rsidRPr="00E85F4F">
        <w:rPr>
          <w:rFonts w:cstheme="minorHAnsi"/>
          <w:color w:val="C00000"/>
          <w:sz w:val="24"/>
          <w:szCs w:val="24"/>
        </w:rPr>
        <w:t>NOT</w:t>
      </w:r>
      <w:r w:rsidRPr="00E85F4F">
        <w:rPr>
          <w:rFonts w:cstheme="minorHAnsi"/>
          <w:sz w:val="24"/>
          <w:szCs w:val="24"/>
        </w:rPr>
        <w:t xml:space="preserve"> on assessment scores/fitness level. </w:t>
      </w:r>
    </w:p>
    <w:p w14:paraId="29E90916" w14:textId="1AEF9BCD" w:rsidR="00E85F4F" w:rsidRPr="00E85F4F" w:rsidRDefault="00E85F4F" w:rsidP="00E85F4F">
      <w:pPr>
        <w:pStyle w:val="ListParagraph"/>
        <w:widowControl w:val="0"/>
        <w:numPr>
          <w:ilvl w:val="0"/>
          <w:numId w:val="7"/>
        </w:numPr>
        <w:spacing w:after="0"/>
        <w:ind w:hanging="180"/>
        <w:rPr>
          <w:rFonts w:cstheme="minorHAnsi"/>
          <w:sz w:val="24"/>
          <w:szCs w:val="24"/>
        </w:rPr>
      </w:pPr>
      <w:r w:rsidRPr="00E85F4F">
        <w:rPr>
          <w:rFonts w:cstheme="minorHAnsi"/>
          <w:sz w:val="24"/>
          <w:szCs w:val="24"/>
        </w:rPr>
        <w:t xml:space="preserve">This data is for your information as you set goals. </w:t>
      </w:r>
    </w:p>
    <w:p w14:paraId="35200D9C" w14:textId="4AD1ACFA" w:rsidR="003375F7" w:rsidRDefault="003375F7" w:rsidP="00D93B84">
      <w:pPr>
        <w:widowControl w:val="0"/>
        <w:contextualSpacing/>
        <w:rPr>
          <w:rFonts w:cstheme="minorHAnsi"/>
          <w:sz w:val="24"/>
          <w:szCs w:val="24"/>
        </w:rPr>
      </w:pPr>
    </w:p>
    <w:p w14:paraId="68E5E1B6" w14:textId="77777777" w:rsidR="006C5C81" w:rsidRDefault="006C5C81" w:rsidP="00D93B84">
      <w:pPr>
        <w:widowControl w:val="0"/>
        <w:contextualSpacing/>
        <w:rPr>
          <w:rFonts w:cstheme="minorHAnsi"/>
          <w:sz w:val="24"/>
          <w:szCs w:val="24"/>
        </w:rPr>
      </w:pPr>
    </w:p>
    <w:p w14:paraId="060E7E00" w14:textId="77777777" w:rsidR="00435F76" w:rsidRPr="00520235" w:rsidRDefault="00235CE9" w:rsidP="00B90E2D">
      <w:pPr>
        <w:widowControl w:val="0"/>
        <w:spacing w:after="0"/>
        <w:contextualSpacing/>
        <w:rPr>
          <w:rFonts w:cstheme="minorHAnsi"/>
          <w:b/>
          <w:sz w:val="26"/>
          <w:szCs w:val="26"/>
          <w:u w:val="single"/>
        </w:rPr>
      </w:pPr>
      <w:r w:rsidRPr="00520235">
        <w:rPr>
          <w:rFonts w:cstheme="minorHAnsi"/>
          <w:b/>
          <w:sz w:val="26"/>
          <w:szCs w:val="26"/>
          <w:u w:val="single"/>
        </w:rPr>
        <w:t>Personal Fitness Goals/Plan</w:t>
      </w:r>
    </w:p>
    <w:p w14:paraId="125EBD9F" w14:textId="25DF6410" w:rsidR="00235CE9" w:rsidRPr="00435F76" w:rsidRDefault="001D012E" w:rsidP="00B90E2D">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A goal without a plan is just a wish.</w:t>
      </w:r>
    </w:p>
    <w:p w14:paraId="4DD206A4" w14:textId="2443A958" w:rsidR="00741207" w:rsidRPr="00367663" w:rsidRDefault="006A0EE4" w:rsidP="00B90E2D">
      <w:pPr>
        <w:pStyle w:val="ListParagraph"/>
        <w:widowControl w:val="0"/>
        <w:numPr>
          <w:ilvl w:val="0"/>
          <w:numId w:val="9"/>
        </w:numPr>
        <w:spacing w:after="0"/>
        <w:ind w:left="180" w:hanging="180"/>
        <w:rPr>
          <w:rFonts w:cstheme="minorHAnsi"/>
          <w:sz w:val="24"/>
          <w:szCs w:val="24"/>
        </w:rPr>
      </w:pPr>
      <w:r w:rsidRPr="00367663">
        <w:rPr>
          <w:rFonts w:cstheme="minorHAnsi"/>
          <w:sz w:val="24"/>
          <w:szCs w:val="24"/>
        </w:rPr>
        <w:t xml:space="preserve">Students will create </w:t>
      </w:r>
      <w:r w:rsidR="00741207" w:rsidRPr="00367663">
        <w:rPr>
          <w:rFonts w:cstheme="minorHAnsi"/>
          <w:sz w:val="24"/>
          <w:szCs w:val="24"/>
        </w:rPr>
        <w:t xml:space="preserve">specific, measurable, </w:t>
      </w:r>
      <w:r w:rsidR="00EA7E30" w:rsidRPr="00367663">
        <w:rPr>
          <w:rFonts w:cstheme="minorHAnsi"/>
          <w:sz w:val="24"/>
          <w:szCs w:val="24"/>
        </w:rPr>
        <w:t xml:space="preserve">health-related fitness </w:t>
      </w:r>
      <w:r w:rsidR="00741207" w:rsidRPr="00367663">
        <w:rPr>
          <w:rFonts w:cstheme="minorHAnsi"/>
          <w:sz w:val="24"/>
          <w:szCs w:val="24"/>
        </w:rPr>
        <w:t xml:space="preserve">goals. </w:t>
      </w:r>
    </w:p>
    <w:p w14:paraId="21F65F1F" w14:textId="5E3EC0A4" w:rsidR="00741207" w:rsidRDefault="00741207" w:rsidP="00B90E2D">
      <w:pPr>
        <w:pStyle w:val="ListParagraph"/>
        <w:widowControl w:val="0"/>
        <w:numPr>
          <w:ilvl w:val="0"/>
          <w:numId w:val="9"/>
        </w:numPr>
        <w:spacing w:after="0"/>
        <w:ind w:left="180" w:hanging="180"/>
        <w:rPr>
          <w:rFonts w:cstheme="minorHAnsi"/>
          <w:sz w:val="24"/>
          <w:szCs w:val="24"/>
        </w:rPr>
      </w:pPr>
      <w:r>
        <w:rPr>
          <w:rFonts w:cstheme="minorHAnsi"/>
          <w:sz w:val="24"/>
          <w:szCs w:val="24"/>
        </w:rPr>
        <w:t xml:space="preserve">Students will create </w:t>
      </w:r>
      <w:r w:rsidR="006A0EE4">
        <w:rPr>
          <w:rFonts w:cstheme="minorHAnsi"/>
          <w:sz w:val="24"/>
          <w:szCs w:val="24"/>
        </w:rPr>
        <w:t>a personal fitness plan</w:t>
      </w:r>
      <w:r>
        <w:rPr>
          <w:rFonts w:cstheme="minorHAnsi"/>
          <w:sz w:val="24"/>
          <w:szCs w:val="24"/>
        </w:rPr>
        <w:t xml:space="preserve"> outlining how they will achieve their goals. </w:t>
      </w:r>
    </w:p>
    <w:p w14:paraId="0B91675A" w14:textId="7D55D55F" w:rsidR="00741207" w:rsidRPr="006C5C81" w:rsidRDefault="00741207" w:rsidP="006C5C81">
      <w:pPr>
        <w:widowControl w:val="0"/>
        <w:spacing w:after="0"/>
        <w:rPr>
          <w:rFonts w:cstheme="minorHAnsi"/>
          <w:sz w:val="24"/>
          <w:szCs w:val="24"/>
        </w:rPr>
      </w:pPr>
    </w:p>
    <w:p w14:paraId="5E909F7B" w14:textId="77777777" w:rsidR="00AD6612" w:rsidRDefault="00AD6612" w:rsidP="00B74C3E">
      <w:pPr>
        <w:widowControl w:val="0"/>
        <w:contextualSpacing/>
        <w:rPr>
          <w:rFonts w:cstheme="minorHAnsi"/>
          <w:b/>
          <w:sz w:val="24"/>
          <w:szCs w:val="24"/>
          <w:u w:val="single"/>
        </w:rPr>
      </w:pPr>
    </w:p>
    <w:p w14:paraId="3F4238B5" w14:textId="77777777" w:rsidR="00AD6612" w:rsidRPr="00520235" w:rsidRDefault="00AD6612" w:rsidP="00AD6612">
      <w:pPr>
        <w:widowControl w:val="0"/>
        <w:spacing w:after="0"/>
        <w:contextualSpacing/>
        <w:rPr>
          <w:rFonts w:cstheme="minorHAnsi"/>
          <w:b/>
          <w:sz w:val="26"/>
          <w:szCs w:val="26"/>
          <w:u w:val="single"/>
        </w:rPr>
      </w:pPr>
      <w:r w:rsidRPr="00520235">
        <w:rPr>
          <w:rFonts w:cstheme="minorHAnsi"/>
          <w:b/>
          <w:sz w:val="26"/>
          <w:szCs w:val="26"/>
          <w:u w:val="single"/>
        </w:rPr>
        <w:t>Exercise Journal/Log</w:t>
      </w:r>
    </w:p>
    <w:p w14:paraId="6A865B7B" w14:textId="77777777" w:rsidR="00AD6612" w:rsidRPr="00435F76" w:rsidRDefault="00AD6612" w:rsidP="00AD6612">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When you feel like quitting think about why you started.</w:t>
      </w:r>
    </w:p>
    <w:p w14:paraId="3F7074D2"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Maintaining an exercise journal/log is shown to increase the ability to maintain an active lifestyle.  </w:t>
      </w:r>
    </w:p>
    <w:p w14:paraId="583E6EC9"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 will use the fitness goals and plan to make decisions as they begin their journals.</w:t>
      </w:r>
    </w:p>
    <w:p w14:paraId="6E2CEE55" w14:textId="77777777" w:rsidR="00AD6612"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Students will use the journal to track the execution of the personal fitness plan. </w:t>
      </w:r>
    </w:p>
    <w:p w14:paraId="4CC02080" w14:textId="77777777" w:rsidR="00AD6612" w:rsidRPr="00EF6ED3" w:rsidRDefault="00AD6612" w:rsidP="00AD6612">
      <w:pPr>
        <w:pStyle w:val="ListParagraph"/>
        <w:numPr>
          <w:ilvl w:val="0"/>
          <w:numId w:val="9"/>
        </w:numPr>
        <w:spacing w:after="0"/>
        <w:ind w:left="180" w:hanging="180"/>
        <w:rPr>
          <w:rFonts w:cstheme="minorHAnsi"/>
          <w:sz w:val="24"/>
          <w:szCs w:val="24"/>
        </w:rPr>
      </w:pPr>
      <w:r w:rsidRPr="00EF6ED3">
        <w:rPr>
          <w:rFonts w:cstheme="minorHAnsi"/>
          <w:sz w:val="24"/>
          <w:szCs w:val="24"/>
        </w:rPr>
        <w:t xml:space="preserve">Include a final reflection outlining goal achievement, challenges, and successes at the end of the journal/log. </w:t>
      </w:r>
    </w:p>
    <w:p w14:paraId="2FEA745A" w14:textId="77777777" w:rsidR="00AD6612" w:rsidRPr="00BA6436"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w:t>
      </w:r>
      <w:r w:rsidRPr="00BA6436">
        <w:rPr>
          <w:rFonts w:cstheme="minorHAnsi"/>
          <w:sz w:val="24"/>
          <w:szCs w:val="24"/>
        </w:rPr>
        <w:t xml:space="preserve"> enrolled in </w:t>
      </w:r>
      <w:r>
        <w:rPr>
          <w:rFonts w:cstheme="minorHAnsi"/>
          <w:sz w:val="24"/>
          <w:szCs w:val="24"/>
        </w:rPr>
        <w:t>2+</w:t>
      </w:r>
      <w:r w:rsidRPr="00BA6436">
        <w:rPr>
          <w:rFonts w:cstheme="minorHAnsi"/>
          <w:sz w:val="24"/>
          <w:szCs w:val="24"/>
        </w:rPr>
        <w:t xml:space="preserve"> PE</w:t>
      </w:r>
      <w:r>
        <w:rPr>
          <w:rFonts w:cstheme="minorHAnsi"/>
          <w:sz w:val="24"/>
          <w:szCs w:val="24"/>
        </w:rPr>
        <w:t>A</w:t>
      </w:r>
      <w:r w:rsidRPr="00BA6436">
        <w:rPr>
          <w:rFonts w:cstheme="minorHAnsi"/>
          <w:sz w:val="24"/>
          <w:szCs w:val="24"/>
        </w:rPr>
        <w:t xml:space="preserve"> courses simultaneously must complete </w:t>
      </w:r>
      <w:r w:rsidRPr="005F7B34">
        <w:rPr>
          <w:rFonts w:cstheme="minorHAnsi"/>
          <w:b/>
          <w:color w:val="538135" w:themeColor="accent6" w:themeShade="BF"/>
          <w:sz w:val="24"/>
          <w:szCs w:val="24"/>
        </w:rPr>
        <w:t>separate</w:t>
      </w:r>
      <w:r w:rsidRPr="00BA6436">
        <w:rPr>
          <w:rFonts w:cstheme="minorHAnsi"/>
          <w:sz w:val="24"/>
          <w:szCs w:val="24"/>
        </w:rPr>
        <w:t xml:space="preserve"> workouts for each course.</w:t>
      </w:r>
    </w:p>
    <w:p w14:paraId="2F934170" w14:textId="5610FCBA" w:rsidR="00AD6612" w:rsidRDefault="00AD6612" w:rsidP="00B74C3E">
      <w:pPr>
        <w:widowControl w:val="0"/>
        <w:contextualSpacing/>
        <w:rPr>
          <w:rFonts w:cstheme="minorHAnsi"/>
          <w:b/>
          <w:sz w:val="24"/>
          <w:szCs w:val="24"/>
          <w:u w:val="single"/>
        </w:rPr>
      </w:pPr>
    </w:p>
    <w:p w14:paraId="64BC3DD7" w14:textId="77777777" w:rsidR="006C5C81" w:rsidRDefault="006C5C81" w:rsidP="00B74C3E">
      <w:pPr>
        <w:widowControl w:val="0"/>
        <w:contextualSpacing/>
        <w:rPr>
          <w:rFonts w:cstheme="minorHAnsi"/>
          <w:b/>
          <w:sz w:val="24"/>
          <w:szCs w:val="24"/>
          <w:u w:val="single"/>
        </w:rPr>
      </w:pPr>
    </w:p>
    <w:p w14:paraId="4BC70058" w14:textId="77777777" w:rsidR="008030AE" w:rsidRDefault="008030AE" w:rsidP="008030AE">
      <w:pPr>
        <w:widowControl w:val="0"/>
        <w:contextualSpacing/>
        <w:rPr>
          <w:rFonts w:cstheme="minorHAnsi"/>
          <w:b/>
          <w:sz w:val="26"/>
          <w:szCs w:val="26"/>
          <w:u w:val="single"/>
        </w:rPr>
      </w:pPr>
      <w:r>
        <w:rPr>
          <w:rFonts w:cstheme="minorHAnsi"/>
          <w:b/>
          <w:sz w:val="26"/>
          <w:szCs w:val="26"/>
          <w:u w:val="single"/>
        </w:rPr>
        <w:t>Personal and Social Responsibility</w:t>
      </w:r>
    </w:p>
    <w:p w14:paraId="7E326910" w14:textId="77777777" w:rsidR="002868BC" w:rsidRPr="00435F76" w:rsidRDefault="002868BC" w:rsidP="002868BC">
      <w:pPr>
        <w:widowControl w:val="0"/>
        <w:contextualSpacing/>
        <w:rPr>
          <w:rFonts w:ascii="Ebrima" w:hAnsi="Ebrima" w:cstheme="minorHAnsi"/>
          <w:b/>
          <w:color w:val="0070C0"/>
          <w:sz w:val="20"/>
          <w:szCs w:val="20"/>
        </w:rPr>
      </w:pPr>
      <w:r w:rsidRPr="00435F76">
        <w:rPr>
          <w:rFonts w:ascii="Ebrima" w:hAnsi="Ebrima" w:cstheme="minorHAnsi"/>
          <w:b/>
          <w:color w:val="0070C0"/>
          <w:sz w:val="20"/>
          <w:szCs w:val="20"/>
        </w:rPr>
        <w:t>We cannot direct the wind, but we can adjust the sails.</w:t>
      </w:r>
    </w:p>
    <w:p w14:paraId="2C650DEE" w14:textId="624A3376" w:rsidR="008030AE" w:rsidRPr="008030AE" w:rsidRDefault="008030AE" w:rsidP="008030AE">
      <w:pPr>
        <w:widowControl w:val="0"/>
        <w:contextualSpacing/>
        <w:rPr>
          <w:rFonts w:cstheme="minorHAnsi"/>
          <w:sz w:val="24"/>
          <w:szCs w:val="24"/>
        </w:rPr>
      </w:pPr>
      <w:r w:rsidRPr="008030AE">
        <w:rPr>
          <w:rFonts w:cstheme="minorHAnsi"/>
          <w:sz w:val="24"/>
          <w:szCs w:val="24"/>
        </w:rPr>
        <w:t xml:space="preserve">Responsibility is a significant component of successful participation in class and throughout life.  </w:t>
      </w:r>
    </w:p>
    <w:p w14:paraId="3BD434C2" w14:textId="085D4729" w:rsidR="008030AE" w:rsidRDefault="008030AE" w:rsidP="008030AE">
      <w:pPr>
        <w:widowControl w:val="0"/>
        <w:contextualSpacing/>
        <w:rPr>
          <w:rFonts w:cstheme="minorHAnsi"/>
          <w:b/>
          <w:sz w:val="24"/>
          <w:szCs w:val="24"/>
        </w:rPr>
      </w:pPr>
    </w:p>
    <w:p w14:paraId="51346F09" w14:textId="77777777" w:rsidR="00875CA7" w:rsidRPr="00367663" w:rsidRDefault="00875CA7" w:rsidP="00875CA7">
      <w:pPr>
        <w:widowControl w:val="0"/>
        <w:contextualSpacing/>
        <w:rPr>
          <w:rFonts w:cstheme="minorHAnsi"/>
          <w:b/>
          <w:sz w:val="24"/>
          <w:szCs w:val="24"/>
        </w:rPr>
      </w:pPr>
      <w:bookmarkStart w:id="1" w:name="_Hlk119938604"/>
      <w:r w:rsidRPr="00367663">
        <w:rPr>
          <w:rFonts w:cstheme="minorHAnsi"/>
          <w:b/>
          <w:sz w:val="24"/>
          <w:szCs w:val="24"/>
        </w:rPr>
        <w:t>Electronic Communication Guidelines</w:t>
      </w:r>
    </w:p>
    <w:p w14:paraId="639493B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If you have a question. First, check the syllabus and AsULearn for the information. </w:t>
      </w:r>
    </w:p>
    <w:p w14:paraId="55F4DA4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Include your full name, banner ID, course number and section number in emails to your instructor. </w:t>
      </w:r>
    </w:p>
    <w:p w14:paraId="2D67CCF6"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ab/>
        <w:t>Failure to include these details will result in a reduction to your personal responsibility grade.</w:t>
      </w:r>
    </w:p>
    <w:bookmarkEnd w:id="1"/>
    <w:p w14:paraId="4F4CD281" w14:textId="77777777" w:rsidR="00875CA7" w:rsidRPr="00367663" w:rsidRDefault="00875CA7" w:rsidP="008030AE">
      <w:pPr>
        <w:widowControl w:val="0"/>
        <w:contextualSpacing/>
        <w:rPr>
          <w:rFonts w:cstheme="minorHAnsi"/>
          <w:b/>
          <w:sz w:val="24"/>
          <w:szCs w:val="24"/>
        </w:rPr>
      </w:pPr>
    </w:p>
    <w:p w14:paraId="56F8D363" w14:textId="77777777" w:rsidR="008030AE" w:rsidRPr="00367663" w:rsidRDefault="008030AE" w:rsidP="008030AE">
      <w:pPr>
        <w:widowControl w:val="0"/>
        <w:contextualSpacing/>
        <w:rPr>
          <w:rFonts w:cstheme="minorHAnsi"/>
          <w:b/>
          <w:sz w:val="24"/>
          <w:szCs w:val="24"/>
        </w:rPr>
      </w:pPr>
      <w:r w:rsidRPr="00367663">
        <w:rPr>
          <w:rFonts w:cstheme="minorHAnsi"/>
          <w:b/>
          <w:sz w:val="24"/>
          <w:szCs w:val="24"/>
        </w:rPr>
        <w:t>Points are earned each day in the following areas:</w:t>
      </w:r>
    </w:p>
    <w:p w14:paraId="22D25FCC" w14:textId="64C57B7F" w:rsidR="008030AE" w:rsidRPr="00367663" w:rsidRDefault="008030AE" w:rsidP="008030AE">
      <w:pPr>
        <w:widowControl w:val="0"/>
        <w:contextualSpacing/>
        <w:rPr>
          <w:rFonts w:cstheme="minorHAnsi"/>
          <w:sz w:val="24"/>
          <w:szCs w:val="24"/>
        </w:rPr>
      </w:pPr>
      <w:r w:rsidRPr="00367663">
        <w:rPr>
          <w:rFonts w:cstheme="minorHAnsi"/>
          <w:b/>
          <w:sz w:val="24"/>
          <w:szCs w:val="24"/>
        </w:rPr>
        <w:t>Preparedness</w:t>
      </w:r>
      <w:r w:rsidRPr="00367663">
        <w:rPr>
          <w:rFonts w:cstheme="minorHAnsi"/>
          <w:sz w:val="24"/>
          <w:szCs w:val="24"/>
        </w:rPr>
        <w:tab/>
        <w:t>Dressed for active participation with appropriate equipment and materials.</w:t>
      </w:r>
    </w:p>
    <w:p w14:paraId="071F9879" w14:textId="54D46972" w:rsidR="00875CA7" w:rsidRPr="00367663" w:rsidRDefault="00875CA7" w:rsidP="008030AE">
      <w:pPr>
        <w:widowControl w:val="0"/>
        <w:contextualSpacing/>
        <w:rPr>
          <w:rFonts w:cstheme="minorHAnsi"/>
          <w:sz w:val="24"/>
          <w:szCs w:val="24"/>
        </w:rPr>
      </w:pPr>
      <w:r w:rsidRPr="00367663">
        <w:rPr>
          <w:rFonts w:cstheme="minorHAnsi"/>
          <w:sz w:val="24"/>
          <w:szCs w:val="24"/>
        </w:rPr>
        <w:tab/>
      </w:r>
      <w:r w:rsidRPr="00367663">
        <w:rPr>
          <w:rFonts w:cstheme="minorHAnsi"/>
          <w:sz w:val="24"/>
          <w:szCs w:val="24"/>
        </w:rPr>
        <w:tab/>
        <w:t xml:space="preserve">Reads and follows the instructions on the syllabus and AsULearn. </w:t>
      </w:r>
    </w:p>
    <w:p w14:paraId="7BB1DEFC"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Effort</w:t>
      </w:r>
      <w:r w:rsidRPr="00367663">
        <w:rPr>
          <w:rFonts w:cstheme="minorHAnsi"/>
          <w:sz w:val="24"/>
          <w:szCs w:val="24"/>
        </w:rPr>
        <w:tab/>
      </w:r>
      <w:r w:rsidRPr="00367663">
        <w:rPr>
          <w:rFonts w:cstheme="minorHAnsi"/>
          <w:sz w:val="24"/>
          <w:szCs w:val="24"/>
        </w:rPr>
        <w:tab/>
        <w:t xml:space="preserve">Accepts challenges, demonstrates initiative, diligent in task completion, self-directed learner. </w:t>
      </w:r>
    </w:p>
    <w:p w14:paraId="71C46D7E"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Engagement</w:t>
      </w:r>
      <w:r w:rsidRPr="00367663">
        <w:rPr>
          <w:rFonts w:cstheme="minorHAnsi"/>
          <w:sz w:val="24"/>
          <w:szCs w:val="24"/>
        </w:rPr>
        <w:tab/>
        <w:t>Participates in assigned tasks with enthusiasm, completes tasks to criteria.</w:t>
      </w:r>
    </w:p>
    <w:p w14:paraId="17A97609" w14:textId="77777777" w:rsidR="008030AE" w:rsidRDefault="008030AE" w:rsidP="008030AE">
      <w:pPr>
        <w:widowControl w:val="0"/>
        <w:contextualSpacing/>
        <w:rPr>
          <w:rFonts w:cstheme="minorHAnsi"/>
          <w:sz w:val="24"/>
          <w:szCs w:val="24"/>
        </w:rPr>
      </w:pPr>
      <w:r w:rsidRPr="00367663">
        <w:rPr>
          <w:rFonts w:cstheme="minorHAnsi"/>
          <w:b/>
          <w:sz w:val="24"/>
          <w:szCs w:val="24"/>
        </w:rPr>
        <w:t>Fair play</w:t>
      </w:r>
      <w:r w:rsidRPr="00367663">
        <w:rPr>
          <w:rFonts w:cstheme="minorHAnsi"/>
          <w:sz w:val="24"/>
          <w:szCs w:val="24"/>
        </w:rPr>
        <w:tab/>
        <w:t>Maintains safe learning environment, encourages/assists others, demonstrates self-control.</w:t>
      </w:r>
    </w:p>
    <w:p w14:paraId="5B21E31A" w14:textId="77777777" w:rsidR="008030AE" w:rsidRDefault="008030AE" w:rsidP="008030AE">
      <w:pPr>
        <w:widowControl w:val="0"/>
        <w:contextualSpacing/>
        <w:rPr>
          <w:rFonts w:cstheme="minorHAnsi"/>
          <w:sz w:val="24"/>
          <w:szCs w:val="24"/>
        </w:rPr>
      </w:pPr>
    </w:p>
    <w:p w14:paraId="5D37AEFD"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10</w:t>
      </w:r>
      <w:r w:rsidRPr="00C03307">
        <w:rPr>
          <w:rFonts w:cstheme="minorHAnsi"/>
          <w:b/>
          <w:sz w:val="24"/>
          <w:szCs w:val="24"/>
        </w:rPr>
        <w:t xml:space="preserve"> pts</w:t>
      </w:r>
      <w:r>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exceed standards (assists</w:t>
      </w:r>
      <w:r>
        <w:rPr>
          <w:rFonts w:cstheme="minorHAnsi"/>
          <w:sz w:val="24"/>
          <w:szCs w:val="24"/>
        </w:rPr>
        <w:t xml:space="preserve">, </w:t>
      </w:r>
      <w:r w:rsidRPr="00235CE9">
        <w:rPr>
          <w:rFonts w:cstheme="minorHAnsi"/>
          <w:sz w:val="24"/>
          <w:szCs w:val="24"/>
        </w:rPr>
        <w:t>motivates others, enthusiastic)</w:t>
      </w:r>
      <w:r>
        <w:rPr>
          <w:rFonts w:cstheme="minorHAnsi"/>
          <w:sz w:val="24"/>
          <w:szCs w:val="24"/>
        </w:rPr>
        <w:t>.</w:t>
      </w:r>
    </w:p>
    <w:p w14:paraId="3C4114A6"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9</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all 4 areas</w:t>
      </w:r>
      <w:r>
        <w:rPr>
          <w:rFonts w:cstheme="minorHAnsi"/>
          <w:sz w:val="24"/>
          <w:szCs w:val="24"/>
        </w:rPr>
        <w:t>.</w:t>
      </w:r>
    </w:p>
    <w:p w14:paraId="27C1FDF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8</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3 areas</w:t>
      </w:r>
      <w:r>
        <w:rPr>
          <w:rFonts w:cstheme="minorHAnsi"/>
          <w:sz w:val="24"/>
          <w:szCs w:val="24"/>
        </w:rPr>
        <w:t>.</w:t>
      </w:r>
    </w:p>
    <w:p w14:paraId="5839E35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7</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2 areas</w:t>
      </w:r>
      <w:r>
        <w:rPr>
          <w:rFonts w:cstheme="minorHAnsi"/>
          <w:sz w:val="24"/>
          <w:szCs w:val="24"/>
        </w:rPr>
        <w:t>.</w:t>
      </w:r>
    </w:p>
    <w:p w14:paraId="3FD49525" w14:textId="38023F5D" w:rsidR="008030AE" w:rsidRPr="000D4038" w:rsidRDefault="008030AE" w:rsidP="008030AE">
      <w:pPr>
        <w:widowControl w:val="0"/>
        <w:tabs>
          <w:tab w:val="left" w:pos="900"/>
        </w:tabs>
        <w:contextualSpacing/>
        <w:rPr>
          <w:rFonts w:cstheme="minorHAnsi"/>
          <w:sz w:val="24"/>
          <w:szCs w:val="24"/>
        </w:rPr>
      </w:pPr>
      <w:r w:rsidRPr="00C03307">
        <w:rPr>
          <w:rFonts w:cstheme="minorHAnsi"/>
          <w:b/>
          <w:sz w:val="24"/>
          <w:szCs w:val="24"/>
        </w:rPr>
        <w:t>&lt;</w:t>
      </w:r>
      <w:r>
        <w:rPr>
          <w:rFonts w:cstheme="minorHAnsi"/>
          <w:b/>
          <w:sz w:val="24"/>
          <w:szCs w:val="24"/>
        </w:rPr>
        <w:t>6</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Consistently fails to meet minimum behavior standards (endangers others, interferes with learning</w:t>
      </w:r>
      <w:r>
        <w:rPr>
          <w:rFonts w:cstheme="minorHAnsi"/>
          <w:sz w:val="24"/>
          <w:szCs w:val="24"/>
        </w:rPr>
        <w:t>).</w:t>
      </w:r>
    </w:p>
    <w:p w14:paraId="70394D78" w14:textId="24A6A0C0" w:rsidR="00435F76" w:rsidRPr="00520235" w:rsidRDefault="00D93B84" w:rsidP="00232B25">
      <w:pPr>
        <w:widowControl w:val="0"/>
        <w:spacing w:after="0"/>
        <w:contextualSpacing/>
        <w:rPr>
          <w:rFonts w:cstheme="minorHAnsi"/>
          <w:b/>
          <w:sz w:val="26"/>
          <w:szCs w:val="26"/>
          <w:u w:val="single"/>
        </w:rPr>
      </w:pPr>
      <w:r w:rsidRPr="00520235">
        <w:rPr>
          <w:rFonts w:cstheme="minorHAnsi"/>
          <w:b/>
          <w:sz w:val="26"/>
          <w:szCs w:val="26"/>
          <w:u w:val="single"/>
        </w:rPr>
        <w:lastRenderedPageBreak/>
        <w:t xml:space="preserve">Wellness Literacy </w:t>
      </w:r>
      <w:r w:rsidR="00B2023C" w:rsidRPr="00520235">
        <w:rPr>
          <w:rFonts w:cstheme="minorHAnsi"/>
          <w:b/>
          <w:sz w:val="26"/>
          <w:szCs w:val="26"/>
          <w:u w:val="single"/>
        </w:rPr>
        <w:t>(</w:t>
      </w:r>
      <w:r w:rsidR="00DC6146">
        <w:rPr>
          <w:rFonts w:cstheme="minorHAnsi"/>
          <w:b/>
          <w:sz w:val="26"/>
          <w:szCs w:val="26"/>
          <w:u w:val="single"/>
        </w:rPr>
        <w:t>C</w:t>
      </w:r>
      <w:r w:rsidR="00B2023C" w:rsidRPr="00520235">
        <w:rPr>
          <w:rFonts w:cstheme="minorHAnsi"/>
          <w:b/>
          <w:sz w:val="26"/>
          <w:szCs w:val="26"/>
          <w:u w:val="single"/>
        </w:rPr>
        <w:t xml:space="preserve">ourse </w:t>
      </w:r>
      <w:r w:rsidR="00DC6146">
        <w:rPr>
          <w:rFonts w:cstheme="minorHAnsi"/>
          <w:b/>
          <w:sz w:val="26"/>
          <w:szCs w:val="26"/>
          <w:u w:val="single"/>
        </w:rPr>
        <w:t>T</w:t>
      </w:r>
      <w:r w:rsidR="00B2023C" w:rsidRPr="00520235">
        <w:rPr>
          <w:rFonts w:cstheme="minorHAnsi"/>
          <w:b/>
          <w:sz w:val="26"/>
          <w:szCs w:val="26"/>
          <w:u w:val="single"/>
        </w:rPr>
        <w:t>ext)</w:t>
      </w:r>
    </w:p>
    <w:p w14:paraId="347EE9B1" w14:textId="77777777" w:rsidR="00B12D69" w:rsidRPr="00B12D69" w:rsidRDefault="00013EFC" w:rsidP="00B12D69">
      <w:pPr>
        <w:widowControl w:val="0"/>
        <w:spacing w:after="0"/>
        <w:contextualSpacing/>
        <w:rPr>
          <w:rFonts w:ascii="Ebrima" w:hAnsi="Ebrima" w:cstheme="minorHAnsi"/>
          <w:b/>
          <w:color w:val="0070C0"/>
          <w:sz w:val="20"/>
          <w:szCs w:val="20"/>
        </w:rPr>
      </w:pPr>
      <w:r w:rsidRPr="00B12D69">
        <w:rPr>
          <w:rFonts w:ascii="Ebrima" w:hAnsi="Ebrima" w:cstheme="minorHAnsi"/>
          <w:b/>
          <w:color w:val="0070C0"/>
          <w:sz w:val="20"/>
          <w:szCs w:val="20"/>
        </w:rPr>
        <w:t>If there is no struggle, there is no progress.</w:t>
      </w:r>
    </w:p>
    <w:p w14:paraId="0BE38B30" w14:textId="0A4D9AF0" w:rsidR="00B12D69" w:rsidRPr="004510F2" w:rsidRDefault="00D93B84" w:rsidP="00B12D69">
      <w:pPr>
        <w:pStyle w:val="ListParagraph"/>
        <w:widowControl w:val="0"/>
        <w:numPr>
          <w:ilvl w:val="0"/>
          <w:numId w:val="13"/>
        </w:numPr>
        <w:spacing w:after="0"/>
        <w:ind w:left="180" w:hanging="180"/>
        <w:rPr>
          <w:rFonts w:cstheme="minorHAnsi"/>
          <w:b/>
          <w:sz w:val="24"/>
          <w:szCs w:val="24"/>
        </w:rPr>
      </w:pPr>
      <w:r w:rsidRPr="004510F2">
        <w:rPr>
          <w:rFonts w:cstheme="minorHAnsi"/>
          <w:sz w:val="24"/>
          <w:szCs w:val="24"/>
        </w:rPr>
        <w:t xml:space="preserve">The Wellness Modules </w:t>
      </w:r>
      <w:r w:rsidR="00B2023C" w:rsidRPr="004510F2">
        <w:rPr>
          <w:rFonts w:cstheme="minorHAnsi"/>
          <w:sz w:val="24"/>
          <w:szCs w:val="24"/>
        </w:rPr>
        <w:t>provide health and wellness information that will inform healthy choices.</w:t>
      </w:r>
      <w:r w:rsidR="00B12D69" w:rsidRPr="004510F2">
        <w:rPr>
          <w:rFonts w:cstheme="minorHAnsi"/>
          <w:sz w:val="24"/>
          <w:szCs w:val="24"/>
        </w:rPr>
        <w:t xml:space="preserve"> As you engage in the </w:t>
      </w:r>
      <w:r w:rsidR="00EC5544" w:rsidRPr="004510F2">
        <w:rPr>
          <w:rFonts w:cstheme="minorHAnsi"/>
          <w:sz w:val="24"/>
          <w:szCs w:val="24"/>
        </w:rPr>
        <w:t xml:space="preserve">wellness literacy </w:t>
      </w:r>
      <w:r w:rsidR="006405BE" w:rsidRPr="004510F2">
        <w:rPr>
          <w:rFonts w:cstheme="minorHAnsi"/>
          <w:sz w:val="24"/>
          <w:szCs w:val="24"/>
        </w:rPr>
        <w:t>modules</w:t>
      </w:r>
      <w:r w:rsidR="00B12D69" w:rsidRPr="004510F2">
        <w:rPr>
          <w:rFonts w:cstheme="minorHAnsi"/>
          <w:sz w:val="24"/>
          <w:szCs w:val="24"/>
        </w:rPr>
        <w:t xml:space="preserve">, you </w:t>
      </w:r>
      <w:r w:rsidR="006405BE" w:rsidRPr="004510F2">
        <w:rPr>
          <w:rFonts w:cstheme="minorHAnsi"/>
          <w:sz w:val="24"/>
          <w:szCs w:val="24"/>
        </w:rPr>
        <w:t xml:space="preserve">will </w:t>
      </w:r>
      <w:r w:rsidR="00B12D69" w:rsidRPr="004510F2">
        <w:rPr>
          <w:rFonts w:cstheme="minorHAnsi"/>
          <w:sz w:val="24"/>
          <w:szCs w:val="24"/>
        </w:rPr>
        <w:t xml:space="preserve">develop your </w:t>
      </w:r>
      <w:r w:rsidR="006405BE" w:rsidRPr="004510F2">
        <w:rPr>
          <w:rFonts w:cstheme="minorHAnsi"/>
          <w:sz w:val="24"/>
          <w:szCs w:val="24"/>
        </w:rPr>
        <w:t xml:space="preserve">health and </w:t>
      </w:r>
      <w:r w:rsidR="00B12D69" w:rsidRPr="004510F2">
        <w:rPr>
          <w:rFonts w:cstheme="minorHAnsi"/>
          <w:sz w:val="24"/>
          <w:szCs w:val="24"/>
        </w:rPr>
        <w:t>wellness literacy</w:t>
      </w:r>
      <w:r w:rsidR="006405BE" w:rsidRPr="004510F2">
        <w:rPr>
          <w:rFonts w:cstheme="minorHAnsi"/>
          <w:sz w:val="24"/>
          <w:szCs w:val="24"/>
        </w:rPr>
        <w:t>, preparing you to take ownership of your wellness</w:t>
      </w:r>
      <w:r w:rsidR="00B12D69" w:rsidRPr="004510F2">
        <w:rPr>
          <w:rFonts w:cstheme="minorHAnsi"/>
          <w:sz w:val="24"/>
          <w:szCs w:val="24"/>
        </w:rPr>
        <w:t xml:space="preserve"> and make choices that will improve your quality of life.</w:t>
      </w:r>
    </w:p>
    <w:p w14:paraId="5E3DAF18" w14:textId="77777777" w:rsidR="004510F2" w:rsidRPr="004510F2" w:rsidRDefault="004510F2" w:rsidP="004510F2">
      <w:pPr>
        <w:pStyle w:val="ListParagraph"/>
        <w:widowControl w:val="0"/>
        <w:spacing w:after="0"/>
        <w:ind w:left="180"/>
        <w:rPr>
          <w:rFonts w:cstheme="minorHAnsi"/>
          <w:b/>
          <w:sz w:val="24"/>
          <w:szCs w:val="24"/>
        </w:rPr>
      </w:pPr>
    </w:p>
    <w:p w14:paraId="52ED0832" w14:textId="302339E7" w:rsidR="004510F2" w:rsidRPr="00A302C3" w:rsidRDefault="004510F2" w:rsidP="00B12D69">
      <w:pPr>
        <w:pStyle w:val="ListParagraph"/>
        <w:widowControl w:val="0"/>
        <w:numPr>
          <w:ilvl w:val="0"/>
          <w:numId w:val="13"/>
        </w:numPr>
        <w:spacing w:after="0"/>
        <w:ind w:left="180" w:hanging="180"/>
        <w:rPr>
          <w:rFonts w:cstheme="minorHAnsi"/>
          <w:b/>
          <w:color w:val="C00000"/>
          <w:sz w:val="24"/>
          <w:szCs w:val="24"/>
        </w:rPr>
      </w:pPr>
      <w:r w:rsidRPr="00A302C3">
        <w:rPr>
          <w:rFonts w:cstheme="minorHAnsi"/>
          <w:b/>
          <w:color w:val="C00000"/>
          <w:sz w:val="24"/>
          <w:szCs w:val="24"/>
        </w:rPr>
        <w:t xml:space="preserve">The number of required Wellness Literacy modules has changed to four (4) total effective spring 2023. </w:t>
      </w:r>
      <w:r w:rsidR="00F43F87" w:rsidRPr="00A302C3">
        <w:rPr>
          <w:rFonts w:cstheme="minorHAnsi"/>
          <w:b/>
          <w:color w:val="C00000"/>
          <w:sz w:val="24"/>
          <w:szCs w:val="24"/>
        </w:rPr>
        <w:t xml:space="preserve">The </w:t>
      </w:r>
      <w:r w:rsidR="00F43F87">
        <w:rPr>
          <w:rFonts w:cstheme="minorHAnsi"/>
          <w:b/>
          <w:color w:val="C00000"/>
          <w:sz w:val="24"/>
          <w:szCs w:val="24"/>
        </w:rPr>
        <w:t xml:space="preserve">Weight &amp; </w:t>
      </w:r>
      <w:r w:rsidR="00F43F87" w:rsidRPr="00A302C3">
        <w:rPr>
          <w:rFonts w:cstheme="minorHAnsi"/>
          <w:b/>
          <w:color w:val="C00000"/>
          <w:sz w:val="24"/>
          <w:szCs w:val="24"/>
        </w:rPr>
        <w:t>Stress Management module</w:t>
      </w:r>
      <w:r w:rsidR="00F43F87">
        <w:rPr>
          <w:rFonts w:cstheme="minorHAnsi"/>
          <w:b/>
          <w:color w:val="C00000"/>
          <w:sz w:val="24"/>
          <w:szCs w:val="24"/>
        </w:rPr>
        <w:t>s are</w:t>
      </w:r>
      <w:r w:rsidR="00F43F87" w:rsidRPr="00A302C3">
        <w:rPr>
          <w:rFonts w:cstheme="minorHAnsi"/>
          <w:b/>
          <w:color w:val="C00000"/>
          <w:sz w:val="24"/>
          <w:szCs w:val="24"/>
        </w:rPr>
        <w:t xml:space="preserve"> </w:t>
      </w:r>
      <w:r w:rsidR="00F43F87">
        <w:rPr>
          <w:rFonts w:cstheme="minorHAnsi"/>
          <w:b/>
          <w:color w:val="C00000"/>
          <w:sz w:val="24"/>
          <w:szCs w:val="24"/>
        </w:rPr>
        <w:t xml:space="preserve">now </w:t>
      </w:r>
      <w:r w:rsidR="00F43F87" w:rsidRPr="00A302C3">
        <w:rPr>
          <w:rFonts w:cstheme="minorHAnsi"/>
          <w:b/>
          <w:color w:val="C00000"/>
          <w:sz w:val="24"/>
          <w:szCs w:val="24"/>
        </w:rPr>
        <w:t xml:space="preserve">optional. </w:t>
      </w:r>
      <w:r w:rsidRPr="00A302C3">
        <w:rPr>
          <w:rFonts w:cstheme="minorHAnsi"/>
          <w:b/>
          <w:color w:val="C00000"/>
          <w:sz w:val="24"/>
          <w:szCs w:val="24"/>
        </w:rPr>
        <w:t xml:space="preserve">The Personal Discovery Assessment (PDA) </w:t>
      </w:r>
      <w:r w:rsidR="00EB0D37">
        <w:rPr>
          <w:rFonts w:cstheme="minorHAnsi"/>
          <w:b/>
          <w:color w:val="C00000"/>
          <w:sz w:val="24"/>
          <w:szCs w:val="24"/>
        </w:rPr>
        <w:t>element in each module is</w:t>
      </w:r>
      <w:r w:rsidRPr="00A302C3">
        <w:rPr>
          <w:rFonts w:cstheme="minorHAnsi"/>
          <w:b/>
          <w:color w:val="C00000"/>
          <w:sz w:val="24"/>
          <w:szCs w:val="24"/>
        </w:rPr>
        <w:t xml:space="preserve"> now optional. </w:t>
      </w:r>
    </w:p>
    <w:p w14:paraId="4D0FB626" w14:textId="6D5BDE4F" w:rsidR="00062C1E" w:rsidRPr="004510F2" w:rsidRDefault="00062C1E" w:rsidP="00062C1E">
      <w:pPr>
        <w:pStyle w:val="ListParagraph"/>
        <w:widowControl w:val="0"/>
        <w:spacing w:after="0"/>
        <w:ind w:left="180"/>
        <w:rPr>
          <w:rFonts w:cstheme="minorHAnsi"/>
          <w:b/>
          <w:sz w:val="24"/>
          <w:szCs w:val="24"/>
        </w:rPr>
      </w:pPr>
    </w:p>
    <w:p w14:paraId="45E19D6F" w14:textId="2B5E5F1C" w:rsidR="006F6AF4" w:rsidRPr="004F0291" w:rsidRDefault="006F6AF4" w:rsidP="006F6AF4">
      <w:pPr>
        <w:pStyle w:val="ListParagraph"/>
        <w:widowControl w:val="0"/>
        <w:numPr>
          <w:ilvl w:val="0"/>
          <w:numId w:val="13"/>
        </w:numPr>
        <w:spacing w:after="0"/>
        <w:ind w:left="180" w:hanging="180"/>
        <w:rPr>
          <w:rFonts w:cstheme="minorHAnsi"/>
          <w:b/>
          <w:bCs/>
          <w:sz w:val="24"/>
          <w:szCs w:val="24"/>
        </w:rPr>
      </w:pPr>
      <w:bookmarkStart w:id="2" w:name="_Hlk41646658"/>
      <w:r w:rsidRPr="004F0291">
        <w:rPr>
          <w:rFonts w:cstheme="minorHAnsi"/>
          <w:b/>
          <w:bCs/>
          <w:sz w:val="24"/>
          <w:szCs w:val="24"/>
        </w:rPr>
        <w:t xml:space="preserve">There are </w:t>
      </w:r>
      <w:r w:rsidR="004F0291" w:rsidRPr="004F0291">
        <w:rPr>
          <w:rFonts w:cstheme="minorHAnsi"/>
          <w:b/>
          <w:bCs/>
          <w:sz w:val="24"/>
          <w:szCs w:val="24"/>
        </w:rPr>
        <w:t>FOUR</w:t>
      </w:r>
      <w:r w:rsidRPr="004F0291">
        <w:rPr>
          <w:rFonts w:cstheme="minorHAnsi"/>
          <w:b/>
          <w:bCs/>
          <w:sz w:val="24"/>
          <w:szCs w:val="24"/>
        </w:rPr>
        <w:t xml:space="preserve"> total on-line learning modules</w:t>
      </w:r>
      <w:r w:rsidR="004510F2" w:rsidRPr="004F0291">
        <w:rPr>
          <w:rFonts w:cstheme="minorHAnsi"/>
          <w:b/>
          <w:bCs/>
          <w:sz w:val="24"/>
          <w:szCs w:val="24"/>
        </w:rPr>
        <w:t>.</w:t>
      </w:r>
    </w:p>
    <w:bookmarkEnd w:id="2"/>
    <w:p w14:paraId="68560EE4" w14:textId="77777777" w:rsidR="004F0291" w:rsidRPr="00F43815" w:rsidRDefault="00B12D69" w:rsidP="004F0291">
      <w:pPr>
        <w:widowControl w:val="0"/>
        <w:spacing w:after="0"/>
        <w:rPr>
          <w:rFonts w:cstheme="minorHAnsi"/>
          <w:b/>
          <w:bCs/>
          <w:sz w:val="24"/>
          <w:szCs w:val="24"/>
        </w:rPr>
      </w:pPr>
      <w:r>
        <w:rPr>
          <w:rFonts w:cstheme="minorHAnsi"/>
          <w:sz w:val="24"/>
          <w:szCs w:val="24"/>
        </w:rPr>
        <w:tab/>
      </w:r>
      <w:r w:rsidR="004F0291" w:rsidRPr="00F43815">
        <w:rPr>
          <w:rFonts w:cstheme="minorHAnsi"/>
          <w:b/>
          <w:bCs/>
          <w:sz w:val="24"/>
          <w:szCs w:val="24"/>
        </w:rPr>
        <w:t>Module 1</w:t>
      </w:r>
      <w:r w:rsidR="004F0291" w:rsidRPr="00F43815">
        <w:rPr>
          <w:rFonts w:cstheme="minorHAnsi"/>
          <w:b/>
          <w:bCs/>
          <w:sz w:val="24"/>
          <w:szCs w:val="24"/>
        </w:rPr>
        <w:tab/>
        <w:t>Wellness</w:t>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t>Module 3</w:t>
      </w:r>
      <w:r w:rsidR="004F0291" w:rsidRPr="00F43815">
        <w:rPr>
          <w:rFonts w:cstheme="minorHAnsi"/>
          <w:b/>
          <w:bCs/>
          <w:sz w:val="24"/>
          <w:szCs w:val="24"/>
        </w:rPr>
        <w:tab/>
        <w:t xml:space="preserve">Nutrition Management </w:t>
      </w:r>
    </w:p>
    <w:p w14:paraId="48863CD6" w14:textId="77777777" w:rsidR="004F0291" w:rsidRPr="00F43815" w:rsidRDefault="004F0291" w:rsidP="004F0291">
      <w:pPr>
        <w:widowControl w:val="0"/>
        <w:spacing w:after="0"/>
        <w:rPr>
          <w:rFonts w:cstheme="minorHAnsi"/>
          <w:b/>
          <w:bCs/>
          <w:sz w:val="24"/>
          <w:szCs w:val="24"/>
        </w:rPr>
      </w:pPr>
      <w:r w:rsidRPr="00F43815">
        <w:rPr>
          <w:rFonts w:cstheme="minorHAnsi"/>
          <w:b/>
          <w:bCs/>
          <w:sz w:val="24"/>
          <w:szCs w:val="24"/>
        </w:rPr>
        <w:tab/>
        <w:t>Module 2</w:t>
      </w:r>
      <w:r w:rsidRPr="00F43815">
        <w:rPr>
          <w:rFonts w:cstheme="minorHAnsi"/>
          <w:b/>
          <w:bCs/>
          <w:sz w:val="24"/>
          <w:szCs w:val="24"/>
        </w:rPr>
        <w:tab/>
        <w:t>Fitness Management</w:t>
      </w:r>
      <w:r w:rsidRPr="00F43815">
        <w:rPr>
          <w:rFonts w:cstheme="minorHAnsi"/>
          <w:b/>
          <w:bCs/>
          <w:sz w:val="24"/>
          <w:szCs w:val="24"/>
        </w:rPr>
        <w:tab/>
      </w:r>
      <w:r w:rsidRPr="00F43815">
        <w:rPr>
          <w:rFonts w:cstheme="minorHAnsi"/>
          <w:b/>
          <w:bCs/>
          <w:sz w:val="24"/>
          <w:szCs w:val="24"/>
        </w:rPr>
        <w:tab/>
      </w:r>
      <w:r w:rsidRPr="00F43815">
        <w:rPr>
          <w:rFonts w:cstheme="minorHAnsi"/>
          <w:b/>
          <w:bCs/>
          <w:sz w:val="24"/>
          <w:szCs w:val="24"/>
        </w:rPr>
        <w:tab/>
        <w:t>Module 4</w:t>
      </w:r>
      <w:r w:rsidRPr="00F43815">
        <w:rPr>
          <w:rFonts w:cstheme="minorHAnsi"/>
          <w:b/>
          <w:bCs/>
          <w:sz w:val="24"/>
          <w:szCs w:val="24"/>
        </w:rPr>
        <w:tab/>
        <w:t>Wellness Revisited</w:t>
      </w:r>
    </w:p>
    <w:p w14:paraId="60D8A8D2" w14:textId="77777777" w:rsidR="004F0291" w:rsidRDefault="004F0291" w:rsidP="004F0291">
      <w:pPr>
        <w:widowControl w:val="0"/>
        <w:spacing w:after="0"/>
        <w:rPr>
          <w:rFonts w:cstheme="minorHAnsi"/>
          <w:sz w:val="24"/>
          <w:szCs w:val="24"/>
        </w:rPr>
      </w:pPr>
      <w:r w:rsidRPr="00D65875">
        <w:rPr>
          <w:rFonts w:cstheme="minorHAnsi"/>
          <w:sz w:val="24"/>
          <w:szCs w:val="24"/>
        </w:rPr>
        <w:tab/>
      </w:r>
    </w:p>
    <w:p w14:paraId="72D15A46" w14:textId="77777777" w:rsidR="004F0291" w:rsidRPr="00D65875" w:rsidRDefault="004F0291" w:rsidP="004F0291">
      <w:pPr>
        <w:widowControl w:val="0"/>
        <w:spacing w:after="0"/>
        <w:ind w:firstLine="720"/>
        <w:rPr>
          <w:rFonts w:cstheme="minorHAnsi"/>
          <w:sz w:val="24"/>
          <w:szCs w:val="24"/>
        </w:rPr>
      </w:pPr>
      <w:r>
        <w:rPr>
          <w:rFonts w:cstheme="minorHAnsi"/>
          <w:sz w:val="24"/>
          <w:szCs w:val="24"/>
        </w:rPr>
        <w:t>Module 5</w:t>
      </w:r>
      <w:r>
        <w:rPr>
          <w:rFonts w:cstheme="minorHAnsi"/>
          <w:sz w:val="24"/>
          <w:szCs w:val="24"/>
        </w:rPr>
        <w:tab/>
        <w:t>Weight Management (optional)</w:t>
      </w:r>
      <w:r>
        <w:rPr>
          <w:rFonts w:cstheme="minorHAnsi"/>
          <w:sz w:val="24"/>
          <w:szCs w:val="24"/>
        </w:rPr>
        <w:tab/>
        <w:t>Module 6</w:t>
      </w:r>
      <w:r>
        <w:rPr>
          <w:rFonts w:cstheme="minorHAnsi"/>
          <w:sz w:val="24"/>
          <w:szCs w:val="24"/>
        </w:rPr>
        <w:tab/>
      </w:r>
      <w:r w:rsidRPr="00D65875">
        <w:rPr>
          <w:rFonts w:cstheme="minorHAnsi"/>
          <w:sz w:val="24"/>
          <w:szCs w:val="24"/>
        </w:rPr>
        <w:t>Stress Management (optional</w:t>
      </w:r>
      <w:r>
        <w:rPr>
          <w:rFonts w:cstheme="minorHAnsi"/>
          <w:sz w:val="24"/>
          <w:szCs w:val="24"/>
        </w:rPr>
        <w:t>)</w:t>
      </w:r>
    </w:p>
    <w:p w14:paraId="1DB35710" w14:textId="64813566" w:rsidR="00B12D69" w:rsidRDefault="00B12D69" w:rsidP="004F0291">
      <w:pPr>
        <w:widowControl w:val="0"/>
        <w:spacing w:after="0"/>
        <w:rPr>
          <w:rFonts w:cstheme="minorHAnsi"/>
          <w:sz w:val="24"/>
          <w:szCs w:val="24"/>
        </w:rPr>
      </w:pPr>
    </w:p>
    <w:p w14:paraId="459DFCF2" w14:textId="6F859879" w:rsidR="00DC6146" w:rsidRPr="00DC6146" w:rsidRDefault="00DC6146" w:rsidP="00DC6146">
      <w:pPr>
        <w:widowControl w:val="0"/>
        <w:spacing w:after="0"/>
        <w:rPr>
          <w:rFonts w:cstheme="minorHAnsi"/>
          <w:sz w:val="24"/>
          <w:szCs w:val="24"/>
        </w:rPr>
      </w:pPr>
    </w:p>
    <w:p w14:paraId="4A66B8B1" w14:textId="5D6B9DB1" w:rsidR="00062C1E" w:rsidRPr="00DC6146"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first Appalachian PE activity course, complete modules 1</w:t>
      </w:r>
      <w:r w:rsidR="00581C16">
        <w:rPr>
          <w:rFonts w:cstheme="minorHAnsi"/>
          <w:sz w:val="24"/>
          <w:szCs w:val="24"/>
        </w:rPr>
        <w:t xml:space="preserve"> and</w:t>
      </w:r>
      <w:r w:rsidRPr="00DC6146">
        <w:rPr>
          <w:rFonts w:cstheme="minorHAnsi"/>
          <w:sz w:val="24"/>
          <w:szCs w:val="24"/>
        </w:rPr>
        <w:t xml:space="preserve"> 2.</w:t>
      </w:r>
    </w:p>
    <w:p w14:paraId="61C84566" w14:textId="58ADBF69" w:rsidR="00062C1E" w:rsidRPr="00DC6146" w:rsidRDefault="0012771E" w:rsidP="00581C16">
      <w:pPr>
        <w:pStyle w:val="ListParagraph"/>
        <w:widowControl w:val="0"/>
        <w:numPr>
          <w:ilvl w:val="0"/>
          <w:numId w:val="15"/>
        </w:numPr>
        <w:spacing w:after="0"/>
        <w:ind w:left="2700" w:hanging="180"/>
        <w:rPr>
          <w:rFonts w:cstheme="minorHAnsi"/>
          <w:sz w:val="24"/>
          <w:szCs w:val="24"/>
        </w:rPr>
      </w:pPr>
      <w:r>
        <w:rPr>
          <w:rFonts w:cstheme="minorHAnsi"/>
          <w:noProof/>
          <w:sz w:val="24"/>
          <w:szCs w:val="24"/>
        </w:rPr>
        <w:drawing>
          <wp:anchor distT="0" distB="0" distL="114300" distR="114300" simplePos="0" relativeHeight="251673600" behindDoc="1" locked="0" layoutInCell="1" allowOverlap="1" wp14:anchorId="589EA1A8" wp14:editId="21F3B09D">
            <wp:simplePos x="0" y="0"/>
            <wp:positionH relativeFrom="margin">
              <wp:align>left</wp:align>
            </wp:positionH>
            <wp:positionV relativeFrom="paragraph">
              <wp:posOffset>71120</wp:posOffset>
            </wp:positionV>
            <wp:extent cx="1380490" cy="690245"/>
            <wp:effectExtent l="0" t="0" r="0" b="0"/>
            <wp:wrapTight wrapText="bothSides">
              <wp:wrapPolygon edited="0">
                <wp:start x="0" y="0"/>
                <wp:lineTo x="0" y="20865"/>
                <wp:lineTo x="21163" y="20865"/>
                <wp:lineTo x="211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690245"/>
                    </a:xfrm>
                    <a:prstGeom prst="rect">
                      <a:avLst/>
                    </a:prstGeom>
                    <a:noFill/>
                  </pic:spPr>
                </pic:pic>
              </a:graphicData>
            </a:graphic>
            <wp14:sizeRelH relativeFrom="margin">
              <wp14:pctWidth>0</wp14:pctWidth>
            </wp14:sizeRelH>
            <wp14:sizeRelV relativeFrom="margin">
              <wp14:pctHeight>0</wp14:pctHeight>
            </wp14:sizeRelV>
          </wp:anchor>
        </w:drawing>
      </w:r>
      <w:r w:rsidR="00062C1E" w:rsidRPr="00DC6146">
        <w:rPr>
          <w:rFonts w:cstheme="minorHAnsi"/>
          <w:sz w:val="24"/>
          <w:szCs w:val="24"/>
        </w:rPr>
        <w:t xml:space="preserve">If this is your second Appalachian PE activity course, complete modules </w:t>
      </w:r>
      <w:r w:rsidR="00581C16">
        <w:rPr>
          <w:rFonts w:cstheme="minorHAnsi"/>
          <w:sz w:val="24"/>
          <w:szCs w:val="24"/>
        </w:rPr>
        <w:t xml:space="preserve">3 and </w:t>
      </w:r>
      <w:r w:rsidR="00062C1E" w:rsidRPr="00DC6146">
        <w:rPr>
          <w:rFonts w:cstheme="minorHAnsi"/>
          <w:sz w:val="24"/>
          <w:szCs w:val="24"/>
        </w:rPr>
        <w:t>4.</w:t>
      </w:r>
    </w:p>
    <w:p w14:paraId="759938A7" w14:textId="77777777" w:rsidR="00581C16" w:rsidRPr="00DC6146" w:rsidRDefault="00581C16" w:rsidP="00581C16">
      <w:pPr>
        <w:pStyle w:val="ListParagraph"/>
        <w:widowControl w:val="0"/>
        <w:numPr>
          <w:ilvl w:val="0"/>
          <w:numId w:val="15"/>
        </w:numPr>
        <w:spacing w:after="0"/>
        <w:ind w:left="2700" w:hanging="180"/>
        <w:rPr>
          <w:rFonts w:cstheme="minorHAnsi"/>
          <w:sz w:val="24"/>
          <w:szCs w:val="24"/>
        </w:rPr>
      </w:pPr>
      <w:r>
        <w:rPr>
          <w:rFonts w:cstheme="minorHAnsi"/>
          <w:sz w:val="24"/>
          <w:szCs w:val="24"/>
        </w:rPr>
        <w:t xml:space="preserve">If you are enrolled in two PEA courses simultaneously, complete all four modules. </w:t>
      </w:r>
    </w:p>
    <w:p w14:paraId="5B1B57DC" w14:textId="54EF8627" w:rsidR="00062C1E"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3rd</w:t>
      </w:r>
      <w:r w:rsidR="00581C16">
        <w:rPr>
          <w:rFonts w:cstheme="minorHAnsi"/>
          <w:sz w:val="24"/>
          <w:szCs w:val="24"/>
        </w:rPr>
        <w:t>, 4</w:t>
      </w:r>
      <w:proofErr w:type="gramStart"/>
      <w:r w:rsidR="00581C16">
        <w:rPr>
          <w:rFonts w:cstheme="minorHAnsi"/>
          <w:sz w:val="24"/>
          <w:szCs w:val="24"/>
        </w:rPr>
        <w:t>th..</w:t>
      </w:r>
      <w:proofErr w:type="gramEnd"/>
      <w:r w:rsidR="00581C16">
        <w:rPr>
          <w:rFonts w:cstheme="minorHAnsi"/>
          <w:sz w:val="24"/>
          <w:szCs w:val="24"/>
        </w:rPr>
        <w:t xml:space="preserve">PEA </w:t>
      </w:r>
      <w:r w:rsidRPr="00DC6146">
        <w:rPr>
          <w:rFonts w:cstheme="minorHAnsi"/>
          <w:sz w:val="24"/>
          <w:szCs w:val="24"/>
        </w:rPr>
        <w:t xml:space="preserve">course, verify progress report shows </w:t>
      </w:r>
      <w:r w:rsidR="004F0291">
        <w:rPr>
          <w:rFonts w:cstheme="minorHAnsi"/>
          <w:sz w:val="24"/>
          <w:szCs w:val="24"/>
        </w:rPr>
        <w:t xml:space="preserve">modules 1-4 </w:t>
      </w:r>
      <w:r w:rsidRPr="00DC6146">
        <w:rPr>
          <w:rFonts w:cstheme="minorHAnsi"/>
          <w:sz w:val="24"/>
          <w:szCs w:val="24"/>
        </w:rPr>
        <w:t>complete</w:t>
      </w:r>
      <w:r w:rsidR="004F0291">
        <w:rPr>
          <w:rFonts w:cstheme="minorHAnsi"/>
          <w:sz w:val="24"/>
          <w:szCs w:val="24"/>
        </w:rPr>
        <w:t xml:space="preserve">. </w:t>
      </w:r>
    </w:p>
    <w:p w14:paraId="69DB9A10" w14:textId="77777777" w:rsidR="00581C16" w:rsidRDefault="0046782E" w:rsidP="00581C16">
      <w:pPr>
        <w:pStyle w:val="ListParagraph"/>
        <w:widowControl w:val="0"/>
        <w:numPr>
          <w:ilvl w:val="0"/>
          <w:numId w:val="15"/>
        </w:numPr>
        <w:spacing w:after="0"/>
        <w:ind w:left="2700" w:hanging="180"/>
        <w:rPr>
          <w:rFonts w:cstheme="minorHAnsi"/>
          <w:b/>
          <w:sz w:val="24"/>
          <w:szCs w:val="24"/>
        </w:rPr>
      </w:pPr>
      <w:r w:rsidRPr="00367663">
        <w:rPr>
          <w:rFonts w:cstheme="minorHAnsi"/>
          <w:b/>
          <w:sz w:val="24"/>
          <w:szCs w:val="24"/>
        </w:rPr>
        <w:t xml:space="preserve">Download the </w:t>
      </w:r>
      <w:r w:rsidR="0012771E" w:rsidRPr="00367663">
        <w:rPr>
          <w:rFonts w:cstheme="minorHAnsi"/>
          <w:b/>
          <w:sz w:val="24"/>
          <w:szCs w:val="24"/>
        </w:rPr>
        <w:t xml:space="preserve">PDF progress report </w:t>
      </w:r>
      <w:r w:rsidRPr="00367663">
        <w:rPr>
          <w:rFonts w:cstheme="minorHAnsi"/>
          <w:b/>
          <w:sz w:val="24"/>
          <w:szCs w:val="24"/>
        </w:rPr>
        <w:t xml:space="preserve">from the </w:t>
      </w:r>
      <w:r w:rsidR="003A6849" w:rsidRPr="00367663">
        <w:rPr>
          <w:rFonts w:cstheme="minorHAnsi"/>
          <w:b/>
          <w:sz w:val="24"/>
          <w:szCs w:val="24"/>
        </w:rPr>
        <w:t>w</w:t>
      </w:r>
      <w:r w:rsidRPr="00367663">
        <w:rPr>
          <w:rFonts w:cstheme="minorHAnsi"/>
          <w:b/>
          <w:sz w:val="24"/>
          <w:szCs w:val="24"/>
        </w:rPr>
        <w:t xml:space="preserve">ellness website, save it, and </w:t>
      </w:r>
    </w:p>
    <w:p w14:paraId="52AC5226" w14:textId="5CE76320" w:rsidR="0012771E" w:rsidRPr="00367663" w:rsidRDefault="00581C16" w:rsidP="00581C16">
      <w:pPr>
        <w:pStyle w:val="ListParagraph"/>
        <w:widowControl w:val="0"/>
        <w:spacing w:after="0"/>
        <w:ind w:left="2700"/>
        <w:rPr>
          <w:rFonts w:cstheme="minorHAnsi"/>
          <w:b/>
          <w:sz w:val="24"/>
          <w:szCs w:val="24"/>
        </w:rPr>
      </w:pPr>
      <w:r>
        <w:rPr>
          <w:rFonts w:cstheme="minorHAnsi"/>
          <w:b/>
          <w:sz w:val="24"/>
          <w:szCs w:val="24"/>
        </w:rPr>
        <w:t>s</w:t>
      </w:r>
      <w:r w:rsidR="0046782E" w:rsidRPr="00367663">
        <w:rPr>
          <w:rFonts w:cstheme="minorHAnsi"/>
          <w:b/>
          <w:sz w:val="24"/>
          <w:szCs w:val="24"/>
        </w:rPr>
        <w:t xml:space="preserve">ubmit the PDF progress report on </w:t>
      </w:r>
      <w:r w:rsidR="0012771E" w:rsidRPr="00367663">
        <w:rPr>
          <w:rFonts w:cstheme="minorHAnsi"/>
          <w:b/>
          <w:sz w:val="24"/>
          <w:szCs w:val="24"/>
        </w:rPr>
        <w:t xml:space="preserve">AsULearn </w:t>
      </w:r>
      <w:r w:rsidR="0012771E" w:rsidRPr="00367663">
        <w:rPr>
          <w:rFonts w:cstheme="minorHAnsi"/>
          <w:b/>
          <w:color w:val="538135" w:themeColor="accent6" w:themeShade="BF"/>
          <w:sz w:val="24"/>
          <w:szCs w:val="24"/>
        </w:rPr>
        <w:t>(</w:t>
      </w:r>
      <w:r w:rsidR="0046782E" w:rsidRPr="00367663">
        <w:rPr>
          <w:rFonts w:cstheme="minorHAnsi"/>
          <w:b/>
          <w:color w:val="538135" w:themeColor="accent6" w:themeShade="BF"/>
          <w:sz w:val="24"/>
          <w:szCs w:val="24"/>
        </w:rPr>
        <w:t>NOT A SCREEN SHOT)</w:t>
      </w:r>
      <w:r w:rsidR="0012771E" w:rsidRPr="00367663">
        <w:rPr>
          <w:rFonts w:cstheme="minorHAnsi"/>
          <w:b/>
          <w:sz w:val="24"/>
          <w:szCs w:val="24"/>
        </w:rPr>
        <w:t xml:space="preserve">. </w:t>
      </w:r>
    </w:p>
    <w:p w14:paraId="1D460643" w14:textId="25B43390" w:rsidR="00DB2E0D" w:rsidRPr="004F0291" w:rsidRDefault="00DB2E0D" w:rsidP="004F0291">
      <w:pPr>
        <w:widowControl w:val="0"/>
        <w:spacing w:after="0"/>
        <w:rPr>
          <w:rFonts w:cstheme="minorHAnsi"/>
          <w:sz w:val="24"/>
          <w:szCs w:val="24"/>
        </w:rPr>
      </w:pPr>
    </w:p>
    <w:p w14:paraId="540E0AA7" w14:textId="77777777" w:rsidR="000029F0" w:rsidRDefault="00DB2E0D" w:rsidP="000029F0">
      <w:pPr>
        <w:pStyle w:val="ListParagraph"/>
        <w:widowControl w:val="0"/>
        <w:numPr>
          <w:ilvl w:val="0"/>
          <w:numId w:val="12"/>
        </w:numPr>
        <w:spacing w:after="0"/>
        <w:ind w:left="2880" w:hanging="180"/>
        <w:rPr>
          <w:rFonts w:cstheme="minorHAnsi"/>
          <w:b/>
          <w:color w:val="C00000"/>
          <w:sz w:val="24"/>
          <w:szCs w:val="24"/>
        </w:rPr>
      </w:pPr>
      <w:bookmarkStart w:id="3" w:name="_Hlk119939423"/>
      <w:r w:rsidRPr="0046782E">
        <w:rPr>
          <w:rFonts w:cstheme="minorHAnsi"/>
          <w:strike/>
          <w:noProof/>
          <w:sz w:val="24"/>
          <w:szCs w:val="24"/>
          <w:highlight w:val="yellow"/>
        </w:rPr>
        <w:drawing>
          <wp:anchor distT="0" distB="0" distL="114300" distR="114300" simplePos="0" relativeHeight="251669504" behindDoc="0" locked="0" layoutInCell="1" allowOverlap="1" wp14:anchorId="41EBF303" wp14:editId="74BA79E8">
            <wp:simplePos x="0" y="0"/>
            <wp:positionH relativeFrom="margin">
              <wp:align>left</wp:align>
            </wp:positionH>
            <wp:positionV relativeFrom="paragraph">
              <wp:posOffset>294005</wp:posOffset>
            </wp:positionV>
            <wp:extent cx="1412875"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2875" cy="672465"/>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b/>
          <w:color w:val="C00000"/>
          <w:sz w:val="24"/>
          <w:szCs w:val="24"/>
        </w:rPr>
        <w:t xml:space="preserve">Students who do not complete the appropriate wellness modules and turn in their progress report will earn 0 points. </w:t>
      </w:r>
    </w:p>
    <w:p w14:paraId="742976EF" w14:textId="31D45049" w:rsidR="000029F0" w:rsidRP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0029F0">
        <w:rPr>
          <w:rFonts w:cstheme="minorHAnsi"/>
          <w:b/>
          <w:color w:val="C00000"/>
          <w:sz w:val="24"/>
          <w:szCs w:val="24"/>
        </w:rPr>
        <w:t xml:space="preserve">Students must earn a minimum of 80% on module post-test to pass the </w:t>
      </w:r>
      <w:r w:rsidR="006C5C81" w:rsidRPr="006C5C81">
        <w:rPr>
          <w:rFonts w:cstheme="minorHAnsi"/>
          <w:b/>
          <w:color w:val="C00000"/>
          <w:sz w:val="24"/>
          <w:szCs w:val="24"/>
          <w:u w:val="single"/>
        </w:rPr>
        <w:t>wellness</w:t>
      </w:r>
      <w:r w:rsidR="006C5C81">
        <w:rPr>
          <w:rFonts w:cstheme="minorHAnsi"/>
          <w:b/>
          <w:color w:val="C00000"/>
          <w:sz w:val="24"/>
          <w:szCs w:val="24"/>
        </w:rPr>
        <w:t xml:space="preserve"> </w:t>
      </w:r>
      <w:r w:rsidRPr="000029F0">
        <w:rPr>
          <w:rFonts w:cstheme="minorHAnsi"/>
          <w:b/>
          <w:color w:val="C00000"/>
          <w:sz w:val="24"/>
          <w:szCs w:val="24"/>
        </w:rPr>
        <w:t>module</w:t>
      </w:r>
      <w:r w:rsidR="006C5C81">
        <w:rPr>
          <w:rFonts w:cstheme="minorHAnsi"/>
          <w:b/>
          <w:color w:val="C00000"/>
          <w:sz w:val="24"/>
          <w:szCs w:val="24"/>
        </w:rPr>
        <w:t>s</w:t>
      </w:r>
      <w:r w:rsidRPr="000029F0">
        <w:rPr>
          <w:rFonts w:cstheme="minorHAnsi"/>
          <w:b/>
          <w:color w:val="C00000"/>
          <w:sz w:val="24"/>
          <w:szCs w:val="24"/>
        </w:rPr>
        <w:t>.</w:t>
      </w:r>
    </w:p>
    <w:p w14:paraId="648FDB39" w14:textId="77777777" w:rsidR="000029F0" w:rsidRDefault="000029F0" w:rsidP="000029F0">
      <w:pPr>
        <w:pStyle w:val="ListParagraph"/>
        <w:widowControl w:val="0"/>
        <w:numPr>
          <w:ilvl w:val="0"/>
          <w:numId w:val="12"/>
        </w:numPr>
        <w:ind w:left="2880" w:hanging="180"/>
        <w:rPr>
          <w:rFonts w:cstheme="minorHAnsi"/>
          <w:b/>
          <w:color w:val="C00000"/>
          <w:sz w:val="24"/>
          <w:szCs w:val="24"/>
        </w:rPr>
      </w:pPr>
      <w:r w:rsidRPr="00496985">
        <w:rPr>
          <w:rFonts w:cstheme="minorHAnsi"/>
          <w:b/>
          <w:color w:val="C00000"/>
          <w:sz w:val="24"/>
          <w:szCs w:val="24"/>
        </w:rPr>
        <w:t xml:space="preserve">Students earn </w:t>
      </w:r>
      <w:r>
        <w:rPr>
          <w:rFonts w:cstheme="minorHAnsi"/>
          <w:b/>
          <w:color w:val="C00000"/>
          <w:sz w:val="24"/>
          <w:szCs w:val="24"/>
        </w:rPr>
        <w:t>full (all)</w:t>
      </w:r>
      <w:r w:rsidRPr="00496985">
        <w:rPr>
          <w:rFonts w:cstheme="minorHAnsi"/>
          <w:b/>
          <w:color w:val="C00000"/>
          <w:sz w:val="24"/>
          <w:szCs w:val="24"/>
        </w:rPr>
        <w:t xml:space="preserve"> points toward final course grade regardless of </w:t>
      </w:r>
      <w:r>
        <w:rPr>
          <w:rFonts w:cstheme="minorHAnsi"/>
          <w:b/>
          <w:color w:val="C00000"/>
          <w:sz w:val="24"/>
          <w:szCs w:val="24"/>
        </w:rPr>
        <w:t xml:space="preserve">the </w:t>
      </w:r>
    </w:p>
    <w:p w14:paraId="7DDA0719" w14:textId="77777777" w:rsidR="000029F0" w:rsidRPr="00496985" w:rsidRDefault="000029F0" w:rsidP="000029F0">
      <w:pPr>
        <w:pStyle w:val="ListParagraph"/>
        <w:widowControl w:val="0"/>
        <w:ind w:left="2880"/>
        <w:rPr>
          <w:rFonts w:cstheme="minorHAnsi"/>
          <w:b/>
          <w:color w:val="C00000"/>
          <w:sz w:val="24"/>
          <w:szCs w:val="24"/>
        </w:rPr>
      </w:pPr>
      <w:r w:rsidRPr="00496985">
        <w:rPr>
          <w:rFonts w:cstheme="minorHAnsi"/>
          <w:b/>
          <w:color w:val="C00000"/>
          <w:sz w:val="24"/>
          <w:szCs w:val="24"/>
        </w:rPr>
        <w:t>post-test grade</w:t>
      </w:r>
      <w:r>
        <w:rPr>
          <w:rFonts w:cstheme="minorHAnsi"/>
          <w:b/>
          <w:color w:val="C00000"/>
          <w:sz w:val="24"/>
          <w:szCs w:val="24"/>
        </w:rPr>
        <w:t xml:space="preserve"> (minimum 80% to pass)</w:t>
      </w:r>
      <w:r w:rsidRPr="00496985">
        <w:rPr>
          <w:rFonts w:cstheme="minorHAnsi"/>
          <w:b/>
          <w:color w:val="C00000"/>
          <w:sz w:val="24"/>
          <w:szCs w:val="24"/>
        </w:rPr>
        <w:t xml:space="preserve"> on each </w:t>
      </w:r>
      <w:r w:rsidRPr="00641379">
        <w:rPr>
          <w:rFonts w:cstheme="minorHAnsi"/>
          <w:b/>
          <w:i/>
          <w:color w:val="C00000"/>
          <w:sz w:val="24"/>
          <w:szCs w:val="24"/>
          <w:u w:val="single"/>
        </w:rPr>
        <w:t>wellness</w:t>
      </w:r>
      <w:r w:rsidRPr="00496985">
        <w:rPr>
          <w:rFonts w:cstheme="minorHAnsi"/>
          <w:b/>
          <w:color w:val="C00000"/>
          <w:sz w:val="24"/>
          <w:szCs w:val="24"/>
        </w:rPr>
        <w:t xml:space="preserve"> module.</w:t>
      </w:r>
    </w:p>
    <w:p w14:paraId="1BD67798" w14:textId="77777777" w:rsid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496985">
        <w:rPr>
          <w:rFonts w:cstheme="minorHAnsi"/>
          <w:b/>
          <w:color w:val="C00000"/>
          <w:sz w:val="24"/>
          <w:szCs w:val="24"/>
        </w:rPr>
        <w:t xml:space="preserve">ALL students enrolled in an Appalachian PE Activity Course must complete </w:t>
      </w:r>
    </w:p>
    <w:p w14:paraId="0DB6CA74" w14:textId="77777777" w:rsidR="000029F0" w:rsidRDefault="000029F0" w:rsidP="000029F0">
      <w:pPr>
        <w:pStyle w:val="ListParagraph"/>
        <w:widowControl w:val="0"/>
        <w:spacing w:after="0"/>
        <w:ind w:left="2880"/>
        <w:rPr>
          <w:rFonts w:cstheme="minorHAnsi"/>
          <w:b/>
          <w:color w:val="C00000"/>
          <w:sz w:val="24"/>
          <w:szCs w:val="24"/>
        </w:rPr>
      </w:pPr>
      <w:r w:rsidRPr="00496985">
        <w:rPr>
          <w:rFonts w:cstheme="minorHAnsi"/>
          <w:b/>
          <w:color w:val="C00000"/>
          <w:sz w:val="24"/>
          <w:szCs w:val="24"/>
        </w:rPr>
        <w:t xml:space="preserve">the </w:t>
      </w:r>
      <w:r w:rsidRPr="00496985">
        <w:rPr>
          <w:rFonts w:cstheme="minorHAnsi"/>
          <w:b/>
          <w:i/>
          <w:color w:val="C00000"/>
          <w:sz w:val="24"/>
          <w:szCs w:val="24"/>
        </w:rPr>
        <w:t>wellness</w:t>
      </w:r>
      <w:r w:rsidRPr="00496985">
        <w:rPr>
          <w:rFonts w:cstheme="minorHAnsi"/>
          <w:b/>
          <w:color w:val="C00000"/>
          <w:sz w:val="24"/>
          <w:szCs w:val="24"/>
        </w:rPr>
        <w:t xml:space="preserve"> modules regardless of whether you have already completed </w:t>
      </w:r>
    </w:p>
    <w:p w14:paraId="40E24C3B" w14:textId="77777777" w:rsidR="000029F0" w:rsidRDefault="000029F0" w:rsidP="00DC6146">
      <w:pPr>
        <w:pStyle w:val="ListParagraph"/>
        <w:widowControl w:val="0"/>
        <w:spacing w:after="0"/>
        <w:ind w:left="2880"/>
        <w:rPr>
          <w:rFonts w:cstheme="minorHAnsi"/>
          <w:b/>
          <w:color w:val="C00000"/>
          <w:sz w:val="24"/>
          <w:szCs w:val="24"/>
        </w:rPr>
      </w:pPr>
      <w:r w:rsidRPr="00496985">
        <w:rPr>
          <w:rFonts w:cstheme="minorHAnsi"/>
          <w:b/>
          <w:color w:val="C00000"/>
          <w:sz w:val="24"/>
          <w:szCs w:val="24"/>
        </w:rPr>
        <w:t>the General Education Wellness requirement.</w:t>
      </w:r>
    </w:p>
    <w:bookmarkEnd w:id="3"/>
    <w:p w14:paraId="131B6D12" w14:textId="77777777" w:rsidR="00367663" w:rsidRDefault="00367663" w:rsidP="00DB2E0D">
      <w:pPr>
        <w:widowControl w:val="0"/>
        <w:spacing w:after="0"/>
        <w:contextualSpacing/>
        <w:rPr>
          <w:rFonts w:cstheme="minorHAnsi"/>
          <w:b/>
          <w:sz w:val="24"/>
          <w:szCs w:val="24"/>
        </w:rPr>
      </w:pPr>
    </w:p>
    <w:p w14:paraId="3A6FA88E" w14:textId="3E8E6F06" w:rsidR="00DB2E0D" w:rsidRPr="00520235" w:rsidRDefault="00DB2E0D" w:rsidP="00DB2E0D">
      <w:pPr>
        <w:widowControl w:val="0"/>
        <w:spacing w:after="0"/>
        <w:contextualSpacing/>
        <w:rPr>
          <w:rFonts w:cstheme="minorHAnsi"/>
          <w:b/>
          <w:sz w:val="24"/>
          <w:szCs w:val="24"/>
        </w:rPr>
      </w:pPr>
      <w:r w:rsidRPr="00520235">
        <w:rPr>
          <w:rFonts w:cstheme="minorHAnsi"/>
          <w:b/>
          <w:sz w:val="24"/>
          <w:szCs w:val="24"/>
        </w:rPr>
        <w:t>Module Purchasing</w:t>
      </w:r>
    </w:p>
    <w:p w14:paraId="68A21112" w14:textId="1F4E2101" w:rsidR="00DB2E0D" w:rsidRPr="002000DC" w:rsidRDefault="00DB2E0D" w:rsidP="00DB2E0D">
      <w:pPr>
        <w:pStyle w:val="ListParagraph"/>
        <w:widowControl w:val="0"/>
        <w:numPr>
          <w:ilvl w:val="0"/>
          <w:numId w:val="4"/>
        </w:numPr>
        <w:spacing w:after="0"/>
        <w:ind w:left="180" w:hanging="180"/>
        <w:rPr>
          <w:rFonts w:cstheme="minorHAnsi"/>
          <w:sz w:val="24"/>
          <w:szCs w:val="24"/>
        </w:rPr>
      </w:pPr>
      <w:r w:rsidRPr="002000DC">
        <w:rPr>
          <w:rFonts w:cstheme="minorHAnsi"/>
          <w:sz w:val="24"/>
          <w:szCs w:val="24"/>
        </w:rPr>
        <w:t xml:space="preserve">Purchase </w:t>
      </w:r>
      <w:r w:rsidRPr="002000DC">
        <w:rPr>
          <w:rFonts w:cstheme="minorHAnsi"/>
          <w:i/>
          <w:sz w:val="24"/>
          <w:szCs w:val="24"/>
        </w:rPr>
        <w:t>Wellness Literacy 3.0</w:t>
      </w:r>
      <w:r w:rsidRPr="002000DC">
        <w:rPr>
          <w:rFonts w:cstheme="minorHAnsi"/>
          <w:sz w:val="24"/>
          <w:szCs w:val="24"/>
        </w:rPr>
        <w:t xml:space="preserve"> at the App State Bookstore</w:t>
      </w:r>
      <w:r>
        <w:rPr>
          <w:rFonts w:cstheme="minorHAnsi"/>
          <w:sz w:val="24"/>
          <w:szCs w:val="24"/>
        </w:rPr>
        <w:t xml:space="preserve"> or </w:t>
      </w:r>
      <w:hyperlink r:id="rId11" w:history="1">
        <w:r w:rsidRPr="00902AA2">
          <w:rPr>
            <w:rStyle w:val="Hyperlink"/>
            <w:rFonts w:cstheme="minorHAnsi"/>
            <w:sz w:val="24"/>
            <w:szCs w:val="24"/>
          </w:rPr>
          <w:t>https://www.khpcontent.com/</w:t>
        </w:r>
      </w:hyperlink>
    </w:p>
    <w:p w14:paraId="23E4537C" w14:textId="77777777" w:rsidR="00277CDE" w:rsidRDefault="00907104" w:rsidP="00277CDE">
      <w:pPr>
        <w:pStyle w:val="ListParagraph"/>
        <w:widowControl w:val="0"/>
        <w:numPr>
          <w:ilvl w:val="0"/>
          <w:numId w:val="4"/>
        </w:numPr>
        <w:spacing w:after="0"/>
        <w:ind w:left="180" w:hanging="180"/>
        <w:rPr>
          <w:rFonts w:cstheme="minorHAnsi"/>
          <w:sz w:val="24"/>
          <w:szCs w:val="24"/>
        </w:rPr>
      </w:pPr>
      <w:r w:rsidRPr="00367663">
        <w:rPr>
          <w:rFonts w:cstheme="minorHAnsi"/>
          <w:noProof/>
          <w:sz w:val="24"/>
          <w:szCs w:val="24"/>
        </w:rPr>
        <w:drawing>
          <wp:anchor distT="0" distB="0" distL="114300" distR="114300" simplePos="0" relativeHeight="251672576" behindDoc="1" locked="0" layoutInCell="1" allowOverlap="1" wp14:anchorId="29367793" wp14:editId="17B5D164">
            <wp:simplePos x="0" y="0"/>
            <wp:positionH relativeFrom="column">
              <wp:posOffset>5524500</wp:posOffset>
            </wp:positionH>
            <wp:positionV relativeFrom="paragraph">
              <wp:posOffset>61595</wp:posOffset>
            </wp:positionV>
            <wp:extent cx="1251533" cy="5905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1533" cy="590550"/>
                    </a:xfrm>
                    <a:prstGeom prst="rect">
                      <a:avLst/>
                    </a:prstGeom>
                  </pic:spPr>
                </pic:pic>
              </a:graphicData>
            </a:graphic>
            <wp14:sizeRelH relativeFrom="margin">
              <wp14:pctWidth>0</wp14:pctWidth>
            </wp14:sizeRelH>
            <wp14:sizeRelV relativeFrom="margin">
              <wp14:pctHeight>0</wp14:pctHeight>
            </wp14:sizeRelV>
          </wp:anchor>
        </w:drawing>
      </w:r>
      <w:bookmarkStart w:id="4" w:name="_Hlk119939536"/>
      <w:r w:rsidR="003A6849" w:rsidRPr="00367663">
        <w:rPr>
          <w:rFonts w:cstheme="minorHAnsi"/>
          <w:sz w:val="24"/>
          <w:szCs w:val="24"/>
        </w:rPr>
        <w:t>Purchasing online provides instant access and is less expensive than the bookstore</w:t>
      </w:r>
      <w:bookmarkEnd w:id="4"/>
      <w:r w:rsidR="003A6849" w:rsidRPr="00367663">
        <w:rPr>
          <w:rFonts w:cstheme="minorHAnsi"/>
          <w:sz w:val="24"/>
          <w:szCs w:val="24"/>
        </w:rPr>
        <w:t>.</w:t>
      </w:r>
    </w:p>
    <w:p w14:paraId="167FDDD3" w14:textId="6D605686" w:rsidR="00277CDE" w:rsidRPr="00277CDE" w:rsidRDefault="00277CDE" w:rsidP="00277CDE">
      <w:pPr>
        <w:pStyle w:val="ListParagraph"/>
        <w:widowControl w:val="0"/>
        <w:numPr>
          <w:ilvl w:val="0"/>
          <w:numId w:val="4"/>
        </w:numPr>
        <w:spacing w:after="0"/>
        <w:ind w:left="180" w:hanging="180"/>
        <w:rPr>
          <w:rFonts w:cstheme="minorHAnsi"/>
          <w:sz w:val="24"/>
          <w:szCs w:val="24"/>
        </w:rPr>
      </w:pPr>
      <w:bookmarkStart w:id="5" w:name="_Hlk119939557"/>
      <w:r w:rsidRPr="00277CDE">
        <w:rPr>
          <w:rFonts w:cstheme="minorHAnsi"/>
          <w:sz w:val="24"/>
          <w:szCs w:val="24"/>
        </w:rPr>
        <w:t xml:space="preserve">The App bookstore does NOT email codes to students. Purchase the code in person </w:t>
      </w:r>
    </w:p>
    <w:p w14:paraId="426DB581" w14:textId="77777777" w:rsidR="00277CDE" w:rsidRPr="00277CDE" w:rsidRDefault="00277CDE" w:rsidP="00277CDE">
      <w:pPr>
        <w:widowControl w:val="0"/>
        <w:spacing w:after="0"/>
        <w:ind w:firstLine="180"/>
        <w:rPr>
          <w:rFonts w:cstheme="minorHAnsi"/>
          <w:sz w:val="24"/>
          <w:szCs w:val="24"/>
        </w:rPr>
      </w:pPr>
      <w:r w:rsidRPr="00277CDE">
        <w:rPr>
          <w:rFonts w:cstheme="minorHAnsi"/>
          <w:sz w:val="24"/>
          <w:szCs w:val="24"/>
        </w:rPr>
        <w:t xml:space="preserve">if you purchase from the bookstore.  </w:t>
      </w:r>
    </w:p>
    <w:bookmarkEnd w:id="5"/>
    <w:p w14:paraId="5F2E9D14" w14:textId="6388C048"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Your username is your Appalachian State email address.</w:t>
      </w:r>
    </w:p>
    <w:p w14:paraId="2C75D64D" w14:textId="07F7D5B2" w:rsidR="00DB2E0D" w:rsidRPr="00367663" w:rsidRDefault="00DB2E0D" w:rsidP="00DB2E0D">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 xml:space="preserve">This code is good for 6 years and </w:t>
      </w:r>
      <w:r w:rsidRPr="00367663">
        <w:rPr>
          <w:rFonts w:cstheme="minorHAnsi"/>
          <w:color w:val="FF0000"/>
          <w:sz w:val="24"/>
          <w:szCs w:val="24"/>
        </w:rPr>
        <w:t xml:space="preserve">does NOT </w:t>
      </w:r>
      <w:r w:rsidRPr="00367663">
        <w:rPr>
          <w:rFonts w:cstheme="minorHAnsi"/>
          <w:sz w:val="24"/>
          <w:szCs w:val="24"/>
        </w:rPr>
        <w:t xml:space="preserve">need to be repurchased. </w:t>
      </w:r>
    </w:p>
    <w:p w14:paraId="032EC288" w14:textId="77777777" w:rsidR="00174AE3" w:rsidRPr="00367663" w:rsidRDefault="00174AE3" w:rsidP="00174AE3">
      <w:pPr>
        <w:pStyle w:val="ListParagraph"/>
        <w:widowControl w:val="0"/>
        <w:spacing w:after="0"/>
        <w:ind w:left="180"/>
        <w:rPr>
          <w:rFonts w:cstheme="minorHAnsi"/>
          <w:sz w:val="24"/>
          <w:szCs w:val="24"/>
        </w:rPr>
      </w:pPr>
    </w:p>
    <w:p w14:paraId="7D5190C2" w14:textId="5F9CD13C" w:rsidR="00DB2E0D" w:rsidRPr="00520235" w:rsidRDefault="00DB2E0D" w:rsidP="00DB2E0D">
      <w:pPr>
        <w:widowControl w:val="0"/>
        <w:contextualSpacing/>
        <w:rPr>
          <w:rFonts w:cstheme="minorHAnsi"/>
          <w:sz w:val="24"/>
          <w:szCs w:val="24"/>
        </w:rPr>
      </w:pPr>
      <w:r w:rsidRPr="00520235">
        <w:rPr>
          <w:rFonts w:cstheme="minorHAnsi"/>
          <w:b/>
          <w:sz w:val="24"/>
          <w:szCs w:val="24"/>
        </w:rPr>
        <w:t>Module Tech Support</w:t>
      </w:r>
      <w:r w:rsidRPr="00520235">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520235">
        <w:rPr>
          <w:rFonts w:ascii="Bookman Old Style" w:hAnsi="Bookman Old Style" w:cstheme="minorHAnsi"/>
          <w:b/>
          <w:color w:val="538135" w:themeColor="accent6" w:themeShade="BF"/>
          <w:sz w:val="28"/>
          <w:szCs w:val="28"/>
        </w:rPr>
        <w:t>HELP/SAVE ME!</w:t>
      </w:r>
    </w:p>
    <w:p w14:paraId="3D2B6A52" w14:textId="54BB9D0E"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 xml:space="preserve">Technical difficulties with website:    </w:t>
      </w:r>
      <w:r>
        <w:rPr>
          <w:rFonts w:cstheme="minorHAnsi"/>
          <w:sz w:val="24"/>
          <w:szCs w:val="24"/>
        </w:rPr>
        <w:tab/>
      </w:r>
      <w:r w:rsidRPr="00D93B84">
        <w:rPr>
          <w:rFonts w:cstheme="minorHAnsi"/>
          <w:sz w:val="24"/>
          <w:szCs w:val="24"/>
        </w:rPr>
        <w:t>Email</w:t>
      </w:r>
      <w:r>
        <w:rPr>
          <w:rFonts w:cstheme="minorHAnsi"/>
          <w:sz w:val="24"/>
          <w:szCs w:val="24"/>
        </w:rPr>
        <w:t>:</w:t>
      </w:r>
      <w:r w:rsidRPr="00D93B84">
        <w:rPr>
          <w:rFonts w:cstheme="minorHAnsi"/>
          <w:sz w:val="24"/>
          <w:szCs w:val="24"/>
        </w:rPr>
        <w:t xml:space="preserve"> </w:t>
      </w:r>
      <w:hyperlink r:id="rId13" w:history="1">
        <w:r w:rsidRPr="0098378E">
          <w:rPr>
            <w:rStyle w:val="Hyperlink"/>
            <w:rFonts w:cstheme="minorHAnsi"/>
            <w:sz w:val="24"/>
            <w:szCs w:val="24"/>
          </w:rPr>
          <w:t>ASUsupport@kendallhunt.com</w:t>
        </w:r>
      </w:hyperlink>
      <w:r>
        <w:rPr>
          <w:rFonts w:cstheme="minorHAnsi"/>
          <w:sz w:val="24"/>
          <w:szCs w:val="24"/>
        </w:rPr>
        <w:t xml:space="preserve"> </w:t>
      </w:r>
      <w:r w:rsidRPr="00D93B84">
        <w:rPr>
          <w:rFonts w:cstheme="minorHAnsi"/>
          <w:sz w:val="24"/>
          <w:szCs w:val="24"/>
        </w:rPr>
        <w:t xml:space="preserve">         </w:t>
      </w:r>
    </w:p>
    <w:p w14:paraId="459AB1C4" w14:textId="18EA1811"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Support request response emails are sometimes found in your spam/junk email folder.</w:t>
      </w:r>
    </w:p>
    <w:p w14:paraId="0E505587" w14:textId="1045832B" w:rsidR="00B12D69" w:rsidRDefault="00DB2E0D" w:rsidP="00062C1E">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If you have forgotten your password visit the website and click forgot my password.</w:t>
      </w:r>
    </w:p>
    <w:p w14:paraId="55C5C982" w14:textId="77777777" w:rsidR="00277CDE" w:rsidRDefault="00277CDE" w:rsidP="00062C1E">
      <w:pPr>
        <w:widowControl w:val="0"/>
        <w:contextualSpacing/>
        <w:rPr>
          <w:rFonts w:cstheme="minorHAnsi"/>
          <w:sz w:val="24"/>
          <w:szCs w:val="24"/>
        </w:rPr>
      </w:pPr>
    </w:p>
    <w:p w14:paraId="72447D4F" w14:textId="39FF53DD" w:rsidR="00435F76" w:rsidRPr="00520235" w:rsidRDefault="00EF6ED3" w:rsidP="00EF6ED3">
      <w:pPr>
        <w:widowControl w:val="0"/>
        <w:spacing w:after="0"/>
        <w:contextualSpacing/>
        <w:rPr>
          <w:rFonts w:cstheme="minorHAnsi"/>
          <w:b/>
          <w:sz w:val="26"/>
          <w:szCs w:val="26"/>
          <w:u w:val="single"/>
        </w:rPr>
      </w:pPr>
      <w:r w:rsidRPr="00520235">
        <w:rPr>
          <w:rFonts w:cstheme="minorHAnsi"/>
          <w:b/>
          <w:sz w:val="26"/>
          <w:szCs w:val="26"/>
          <w:u w:val="single"/>
        </w:rPr>
        <w:lastRenderedPageBreak/>
        <w:t>Skills Assessment</w:t>
      </w:r>
    </w:p>
    <w:p w14:paraId="2FDAF4C1" w14:textId="483FD4A3" w:rsidR="00EF6ED3" w:rsidRPr="00435F76" w:rsidRDefault="00191B8E" w:rsidP="00EF6ED3">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Change and growth do not occur in safe harbors and calm waters.</w:t>
      </w:r>
    </w:p>
    <w:p w14:paraId="7DEC59D7" w14:textId="6418DB14" w:rsidR="00EF6ED3" w:rsidRPr="004D6760"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The salient skills for this course will be practiced throughout the course</w:t>
      </w:r>
      <w:r w:rsidR="00CF0363">
        <w:rPr>
          <w:rFonts w:cstheme="minorHAnsi"/>
          <w:sz w:val="24"/>
          <w:szCs w:val="24"/>
        </w:rPr>
        <w:t xml:space="preserve"> (a</w:t>
      </w:r>
      <w:r w:rsidRPr="004D6760">
        <w:rPr>
          <w:rFonts w:cstheme="minorHAnsi"/>
          <w:sz w:val="24"/>
          <w:szCs w:val="24"/>
        </w:rPr>
        <w:t>ttending every class is important</w:t>
      </w:r>
      <w:r w:rsidR="00CF0363">
        <w:rPr>
          <w:rFonts w:cstheme="minorHAnsi"/>
          <w:sz w:val="24"/>
          <w:szCs w:val="24"/>
        </w:rPr>
        <w:t>)</w:t>
      </w:r>
      <w:r w:rsidRPr="004D6760">
        <w:rPr>
          <w:rFonts w:cstheme="minorHAnsi"/>
          <w:sz w:val="24"/>
          <w:szCs w:val="24"/>
        </w:rPr>
        <w:t xml:space="preserve">. </w:t>
      </w:r>
    </w:p>
    <w:p w14:paraId="0859D6E6" w14:textId="6D98787D" w:rsidR="00AE1ADC"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will be assessed on their ability to perform the salient physical skills.</w:t>
      </w:r>
    </w:p>
    <w:p w14:paraId="2AC027C2" w14:textId="77777777" w:rsidR="0090287B" w:rsidRPr="004D6760" w:rsidRDefault="0090287B" w:rsidP="0090287B">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missing a skill assessment will receive a grade reduction.</w:t>
      </w:r>
    </w:p>
    <w:p w14:paraId="6F3F831D" w14:textId="52182583" w:rsidR="00EF6ED3" w:rsidRDefault="00AE1ADC" w:rsidP="00EF6ED3">
      <w:pPr>
        <w:pStyle w:val="ListParagraph"/>
        <w:widowControl w:val="0"/>
        <w:numPr>
          <w:ilvl w:val="0"/>
          <w:numId w:val="8"/>
        </w:numPr>
        <w:spacing w:after="0"/>
        <w:ind w:left="180" w:hanging="180"/>
        <w:rPr>
          <w:rFonts w:cstheme="minorHAnsi"/>
          <w:sz w:val="24"/>
          <w:szCs w:val="24"/>
        </w:rPr>
      </w:pPr>
      <w:r>
        <w:rPr>
          <w:rFonts w:cstheme="minorHAnsi"/>
          <w:sz w:val="24"/>
          <w:szCs w:val="24"/>
        </w:rPr>
        <w:t xml:space="preserve">Skills assessments will be conducted face to face during class. </w:t>
      </w:r>
      <w:r w:rsidR="00EF6ED3" w:rsidRPr="004D6760">
        <w:rPr>
          <w:rFonts w:cstheme="minorHAnsi"/>
          <w:sz w:val="24"/>
          <w:szCs w:val="24"/>
        </w:rPr>
        <w:t xml:space="preserve"> </w:t>
      </w:r>
    </w:p>
    <w:p w14:paraId="0363F8B9" w14:textId="2C0CCCF0" w:rsidR="00875CA7" w:rsidRDefault="00875CA7" w:rsidP="00875CA7">
      <w:pPr>
        <w:pStyle w:val="ListParagraph"/>
        <w:widowControl w:val="0"/>
        <w:spacing w:after="0"/>
        <w:ind w:left="180"/>
        <w:rPr>
          <w:rFonts w:cstheme="minorHAnsi"/>
          <w:sz w:val="24"/>
          <w:szCs w:val="24"/>
        </w:rPr>
      </w:pPr>
    </w:p>
    <w:p w14:paraId="021ED50E" w14:textId="77777777" w:rsidR="00367663" w:rsidRPr="004D6760" w:rsidRDefault="00367663" w:rsidP="00875CA7">
      <w:pPr>
        <w:pStyle w:val="ListParagraph"/>
        <w:widowControl w:val="0"/>
        <w:spacing w:after="0"/>
        <w:ind w:left="180"/>
        <w:rPr>
          <w:rFonts w:cstheme="minorHAnsi"/>
          <w:sz w:val="24"/>
          <w:szCs w:val="24"/>
        </w:rPr>
      </w:pPr>
    </w:p>
    <w:p w14:paraId="6506BAB1" w14:textId="10C69C25" w:rsidR="00435F76" w:rsidRPr="00520235" w:rsidRDefault="003F3AEC" w:rsidP="00CF0363">
      <w:pPr>
        <w:widowControl w:val="0"/>
        <w:spacing w:after="0"/>
        <w:contextualSpacing/>
        <w:rPr>
          <w:rFonts w:cstheme="minorHAnsi"/>
          <w:b/>
          <w:sz w:val="26"/>
          <w:szCs w:val="26"/>
          <w:u w:val="single"/>
        </w:rPr>
      </w:pPr>
      <w:r w:rsidRPr="00520235">
        <w:rPr>
          <w:rFonts w:cstheme="minorHAnsi"/>
          <w:b/>
          <w:sz w:val="26"/>
          <w:szCs w:val="26"/>
          <w:u w:val="single"/>
        </w:rPr>
        <w:t>Content</w:t>
      </w:r>
      <w:r w:rsidR="002000DC" w:rsidRPr="00520235">
        <w:rPr>
          <w:rFonts w:cstheme="minorHAnsi"/>
          <w:b/>
          <w:sz w:val="26"/>
          <w:szCs w:val="26"/>
          <w:u w:val="single"/>
        </w:rPr>
        <w:t xml:space="preserve"> Exam</w:t>
      </w:r>
    </w:p>
    <w:p w14:paraId="7AC0F972" w14:textId="64492469" w:rsidR="002000DC" w:rsidRPr="00435F76" w:rsidRDefault="00013EFC" w:rsidP="00CF0363">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I can accept failure. Everyone fails at something. But I can’t accept not trying.</w:t>
      </w:r>
    </w:p>
    <w:p w14:paraId="582E82D3" w14:textId="0489221B" w:rsidR="002000DC" w:rsidRPr="00CF0363" w:rsidRDefault="002000DC" w:rsidP="00CF0363">
      <w:pPr>
        <w:pStyle w:val="ListParagraph"/>
        <w:widowControl w:val="0"/>
        <w:numPr>
          <w:ilvl w:val="0"/>
          <w:numId w:val="10"/>
        </w:numPr>
        <w:spacing w:after="0"/>
        <w:ind w:left="180" w:hanging="180"/>
        <w:rPr>
          <w:rFonts w:cstheme="minorHAnsi"/>
          <w:sz w:val="24"/>
          <w:szCs w:val="24"/>
        </w:rPr>
      </w:pPr>
      <w:r w:rsidRPr="00CF0363">
        <w:rPr>
          <w:rFonts w:cstheme="minorHAnsi"/>
          <w:sz w:val="24"/>
          <w:szCs w:val="24"/>
        </w:rPr>
        <w:t xml:space="preserve">The content of the exam will reflect the course </w:t>
      </w:r>
      <w:r w:rsidR="00CF0363" w:rsidRPr="00CF0363">
        <w:rPr>
          <w:rFonts w:cstheme="minorHAnsi"/>
          <w:sz w:val="24"/>
          <w:szCs w:val="24"/>
        </w:rPr>
        <w:t xml:space="preserve">material and </w:t>
      </w:r>
      <w:r w:rsidRPr="00CF0363">
        <w:rPr>
          <w:rFonts w:cstheme="minorHAnsi"/>
          <w:sz w:val="24"/>
          <w:szCs w:val="24"/>
        </w:rPr>
        <w:t>content</w:t>
      </w:r>
      <w:r w:rsidR="00CF0363" w:rsidRPr="00CF0363">
        <w:rPr>
          <w:rFonts w:cstheme="minorHAnsi"/>
          <w:sz w:val="24"/>
          <w:szCs w:val="24"/>
        </w:rPr>
        <w:t xml:space="preserve"> (attendance is important)</w:t>
      </w:r>
      <w:r w:rsidRPr="00CF0363">
        <w:rPr>
          <w:rFonts w:cstheme="minorHAnsi"/>
          <w:sz w:val="24"/>
          <w:szCs w:val="24"/>
        </w:rPr>
        <w:t xml:space="preserve">. </w:t>
      </w:r>
    </w:p>
    <w:p w14:paraId="0B5DAE99" w14:textId="5A02F500" w:rsidR="002000DC" w:rsidRDefault="002000DC" w:rsidP="002000DC">
      <w:pPr>
        <w:widowControl w:val="0"/>
        <w:contextualSpacing/>
        <w:rPr>
          <w:rFonts w:cstheme="minorHAnsi"/>
          <w:sz w:val="24"/>
          <w:szCs w:val="24"/>
        </w:rPr>
      </w:pPr>
    </w:p>
    <w:p w14:paraId="3E7DDB10" w14:textId="77777777" w:rsidR="008030AE" w:rsidRDefault="008030AE" w:rsidP="002000DC">
      <w:pPr>
        <w:widowControl w:val="0"/>
        <w:contextualSpacing/>
        <w:rPr>
          <w:rFonts w:cstheme="minorHAnsi"/>
          <w:sz w:val="24"/>
          <w:szCs w:val="24"/>
        </w:rPr>
      </w:pPr>
    </w:p>
    <w:p w14:paraId="774390FE" w14:textId="78255C4E" w:rsidR="00AD6612" w:rsidRDefault="00AD6612" w:rsidP="00AD6612">
      <w:pPr>
        <w:widowControl w:val="0"/>
        <w:spacing w:after="0"/>
        <w:contextualSpacing/>
        <w:rPr>
          <w:rFonts w:cstheme="minorHAnsi"/>
          <w:b/>
          <w:sz w:val="26"/>
          <w:szCs w:val="26"/>
          <w:u w:val="single"/>
        </w:rPr>
      </w:pPr>
      <w:bookmarkStart w:id="6" w:name="_Hlk69831532"/>
      <w:r w:rsidRPr="00520235">
        <w:rPr>
          <w:rFonts w:cstheme="minorHAnsi"/>
          <w:b/>
          <w:sz w:val="26"/>
          <w:szCs w:val="26"/>
          <w:u w:val="single"/>
        </w:rPr>
        <w:t>Attendance</w:t>
      </w:r>
    </w:p>
    <w:p w14:paraId="4C5324B4" w14:textId="1018ED50" w:rsidR="002868BC" w:rsidRPr="002868BC" w:rsidRDefault="002868BC" w:rsidP="002868BC">
      <w:pPr>
        <w:widowControl w:val="0"/>
        <w:spacing w:after="0"/>
        <w:contextualSpacing/>
        <w:rPr>
          <w:rFonts w:cstheme="minorHAnsi"/>
          <w:sz w:val="24"/>
          <w:szCs w:val="24"/>
        </w:rPr>
      </w:pPr>
      <w:r w:rsidRPr="00435F76">
        <w:rPr>
          <w:rFonts w:ascii="Ebrima" w:hAnsi="Ebrima" w:cstheme="minorHAnsi"/>
          <w:b/>
          <w:color w:val="0070C0"/>
          <w:sz w:val="20"/>
          <w:szCs w:val="20"/>
        </w:rPr>
        <w:t>Life is not a spectator sport.</w:t>
      </w:r>
    </w:p>
    <w:p w14:paraId="0389891C" w14:textId="77777777" w:rsidR="00AD6612" w:rsidRPr="00AC686F" w:rsidRDefault="00AD6612"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A</w:t>
      </w:r>
      <w:r w:rsidRPr="00AC686F">
        <w:rPr>
          <w:rFonts w:cstheme="minorHAnsi"/>
          <w:sz w:val="24"/>
          <w:szCs w:val="24"/>
        </w:rPr>
        <w:t xml:space="preserve">ttendance is vital to develop the physical, social, and cognitive skills to be successful. </w:t>
      </w:r>
    </w:p>
    <w:p w14:paraId="6E9EFD94" w14:textId="1C941C5E" w:rsidR="008030AE" w:rsidRDefault="008030AE"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 xml:space="preserve">Attendance will be recorded in each class meeting. </w:t>
      </w:r>
    </w:p>
    <w:p w14:paraId="3CD8EEFE" w14:textId="20DB9130" w:rsidR="002868BC" w:rsidRPr="00AC686F" w:rsidRDefault="002868BC" w:rsidP="002868BC">
      <w:pPr>
        <w:pStyle w:val="ListParagraph"/>
        <w:widowControl w:val="0"/>
        <w:numPr>
          <w:ilvl w:val="0"/>
          <w:numId w:val="11"/>
        </w:numPr>
        <w:spacing w:after="0"/>
        <w:ind w:left="187" w:hanging="187"/>
        <w:rPr>
          <w:rFonts w:cstheme="minorHAnsi"/>
          <w:sz w:val="24"/>
          <w:szCs w:val="24"/>
        </w:rPr>
      </w:pPr>
      <w:r w:rsidRPr="002868BC">
        <w:rPr>
          <w:rFonts w:cstheme="minorHAnsi"/>
          <w:sz w:val="24"/>
          <w:szCs w:val="24"/>
        </w:rPr>
        <w:t>Student is responsible for notifying instructor he/she is present if arriving late to avoid being marked absent.</w:t>
      </w:r>
    </w:p>
    <w:p w14:paraId="4E5DA447" w14:textId="7A6766F1"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Being on time is important. It helps us use our time effectively and shows respect for your classmates.</w:t>
      </w:r>
    </w:p>
    <w:p w14:paraId="6BE52B73" w14:textId="2FF31859" w:rsidR="008030AE" w:rsidRDefault="008030AE" w:rsidP="003A6849">
      <w:pPr>
        <w:pStyle w:val="ListParagraph"/>
        <w:widowControl w:val="0"/>
        <w:numPr>
          <w:ilvl w:val="0"/>
          <w:numId w:val="11"/>
        </w:numPr>
        <w:spacing w:after="0"/>
        <w:ind w:left="540" w:hanging="187"/>
        <w:rPr>
          <w:rFonts w:cstheme="minorHAnsi"/>
          <w:sz w:val="24"/>
          <w:szCs w:val="24"/>
        </w:rPr>
      </w:pPr>
      <w:r w:rsidRPr="008030AE">
        <w:rPr>
          <w:rFonts w:cstheme="minorHAnsi"/>
          <w:sz w:val="24"/>
          <w:szCs w:val="24"/>
        </w:rPr>
        <w:t>Each class day late or left early=1/2 Absence.</w:t>
      </w:r>
      <w:r>
        <w:rPr>
          <w:rFonts w:cstheme="minorHAnsi"/>
          <w:sz w:val="24"/>
          <w:szCs w:val="24"/>
        </w:rPr>
        <w:t xml:space="preserve"> </w:t>
      </w:r>
      <w:r w:rsidRPr="008030AE">
        <w:rPr>
          <w:rFonts w:cstheme="minorHAnsi"/>
          <w:sz w:val="24"/>
          <w:szCs w:val="24"/>
        </w:rPr>
        <w:t>Missing more than 15 minutes of any class=absent.</w:t>
      </w:r>
    </w:p>
    <w:p w14:paraId="79741EF7" w14:textId="6DDA0A09"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Students who notify the instructor in advance may be allowed to make up attendance points.  </w:t>
      </w:r>
    </w:p>
    <w:p w14:paraId="76D4EE80" w14:textId="77777777" w:rsidR="00AD6612" w:rsidRPr="00AC686F"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The total number of absences may not be made up.  </w:t>
      </w:r>
    </w:p>
    <w:p w14:paraId="4C478182" w14:textId="53E7B98A" w:rsidR="00AD6612" w:rsidRPr="00AD6612" w:rsidRDefault="00AD6612" w:rsidP="00AD6612">
      <w:pPr>
        <w:pStyle w:val="ListParagraph"/>
        <w:widowControl w:val="0"/>
        <w:numPr>
          <w:ilvl w:val="0"/>
          <w:numId w:val="11"/>
        </w:numPr>
        <w:spacing w:after="0"/>
        <w:ind w:left="187" w:hanging="187"/>
        <w:rPr>
          <w:rFonts w:cstheme="minorHAnsi"/>
          <w:b/>
          <w:sz w:val="24"/>
          <w:szCs w:val="24"/>
        </w:rPr>
      </w:pPr>
      <w:r w:rsidRPr="00AC686F">
        <w:rPr>
          <w:rFonts w:cstheme="minorHAnsi"/>
          <w:b/>
          <w:color w:val="538135" w:themeColor="accent6" w:themeShade="BF"/>
          <w:sz w:val="24"/>
          <w:szCs w:val="24"/>
        </w:rPr>
        <w:t xml:space="preserve">Please communicate with your instructor </w:t>
      </w:r>
      <w:r>
        <w:rPr>
          <w:rFonts w:cstheme="minorHAnsi"/>
          <w:b/>
          <w:color w:val="538135" w:themeColor="accent6" w:themeShade="BF"/>
          <w:sz w:val="24"/>
          <w:szCs w:val="24"/>
        </w:rPr>
        <w:t xml:space="preserve">in advance </w:t>
      </w:r>
      <w:r w:rsidRPr="00AC686F">
        <w:rPr>
          <w:rFonts w:cstheme="minorHAnsi"/>
          <w:b/>
          <w:color w:val="538135" w:themeColor="accent6" w:themeShade="BF"/>
          <w:sz w:val="24"/>
          <w:szCs w:val="24"/>
        </w:rPr>
        <w:t xml:space="preserve">if you need to be absent. </w:t>
      </w:r>
    </w:p>
    <w:p w14:paraId="5A9237FD" w14:textId="4A2FC7CF" w:rsidR="00AD6612" w:rsidRDefault="00572278" w:rsidP="008030AE">
      <w:pPr>
        <w:pStyle w:val="ListParagraph"/>
        <w:widowControl w:val="0"/>
        <w:spacing w:after="0"/>
        <w:ind w:left="0"/>
        <w:rPr>
          <w:rFonts w:cstheme="minorHAnsi"/>
          <w:b/>
          <w:sz w:val="24"/>
          <w:szCs w:val="24"/>
        </w:rPr>
      </w:pPr>
      <w:r>
        <w:rPr>
          <w:rFonts w:cstheme="minorHAnsi"/>
          <w:b/>
          <w:sz w:val="24"/>
          <w:szCs w:val="24"/>
        </w:rPr>
        <w:tab/>
      </w:r>
    </w:p>
    <w:bookmarkEnd w:id="6"/>
    <w:p w14:paraId="020395A6" w14:textId="77777777" w:rsidR="008030AE" w:rsidRPr="008030AE" w:rsidRDefault="008030AE" w:rsidP="008030AE">
      <w:pPr>
        <w:widowControl w:val="0"/>
        <w:spacing w:after="0"/>
        <w:contextualSpacing/>
        <w:rPr>
          <w:rFonts w:cstheme="minorHAnsi"/>
          <w:b/>
          <w:sz w:val="24"/>
          <w:szCs w:val="24"/>
        </w:rPr>
      </w:pPr>
      <w:r w:rsidRPr="008030AE">
        <w:rPr>
          <w:rFonts w:cstheme="minorHAnsi"/>
          <w:b/>
          <w:sz w:val="24"/>
          <w:szCs w:val="24"/>
        </w:rPr>
        <w:t xml:space="preserve">Course meeting 3 days/week:  </w:t>
      </w:r>
      <w:r w:rsidRPr="008030AE">
        <w:rPr>
          <w:rFonts w:cstheme="minorHAnsi"/>
          <w:b/>
          <w:color w:val="C00000"/>
          <w:sz w:val="24"/>
          <w:szCs w:val="24"/>
        </w:rPr>
        <w:t>More than 4 abs will result in a grade of “F” in the course</w:t>
      </w:r>
    </w:p>
    <w:p w14:paraId="5E90BF45" w14:textId="77777777" w:rsidR="008030AE" w:rsidRPr="008030AE" w:rsidRDefault="008030AE" w:rsidP="008030AE">
      <w:pPr>
        <w:widowControl w:val="0"/>
        <w:spacing w:after="0"/>
        <w:contextualSpacing/>
        <w:rPr>
          <w:rFonts w:cstheme="minorHAnsi"/>
          <w:b/>
          <w:sz w:val="24"/>
          <w:szCs w:val="24"/>
        </w:rPr>
      </w:pPr>
      <w:r w:rsidRPr="008030AE">
        <w:rPr>
          <w:rFonts w:cstheme="minorHAnsi"/>
          <w:b/>
          <w:sz w:val="24"/>
          <w:szCs w:val="24"/>
        </w:rPr>
        <w:t xml:space="preserve">0 abs-20 points         1 abs-18 points         2 abs-15 points        3 abs-11 points     4 abs-0 points    </w:t>
      </w:r>
    </w:p>
    <w:p w14:paraId="72069C39" w14:textId="77777777" w:rsidR="008030AE" w:rsidRPr="008030AE" w:rsidRDefault="008030AE" w:rsidP="008030AE">
      <w:pPr>
        <w:widowControl w:val="0"/>
        <w:spacing w:after="0"/>
        <w:contextualSpacing/>
        <w:rPr>
          <w:rFonts w:cstheme="minorHAnsi"/>
          <w:b/>
          <w:sz w:val="24"/>
          <w:szCs w:val="24"/>
        </w:rPr>
      </w:pPr>
    </w:p>
    <w:p w14:paraId="02A4259B" w14:textId="2FC76FE6" w:rsidR="008030AE" w:rsidRPr="008030AE" w:rsidRDefault="008030AE" w:rsidP="008030AE">
      <w:pPr>
        <w:widowControl w:val="0"/>
        <w:spacing w:after="0"/>
        <w:contextualSpacing/>
        <w:rPr>
          <w:rFonts w:cstheme="minorHAnsi"/>
          <w:b/>
          <w:color w:val="C00000"/>
          <w:sz w:val="24"/>
          <w:szCs w:val="24"/>
        </w:rPr>
      </w:pPr>
      <w:r w:rsidRPr="008030AE">
        <w:rPr>
          <w:rFonts w:cstheme="minorHAnsi"/>
          <w:b/>
          <w:sz w:val="24"/>
          <w:szCs w:val="24"/>
        </w:rPr>
        <w:t xml:space="preserve">Course meeting 2 days/week:  </w:t>
      </w:r>
      <w:r w:rsidRPr="008030AE">
        <w:rPr>
          <w:rFonts w:cstheme="minorHAnsi"/>
          <w:b/>
          <w:color w:val="C00000"/>
          <w:sz w:val="24"/>
          <w:szCs w:val="24"/>
        </w:rPr>
        <w:t>More than 3 abs will result in a grade of “F” in the course.</w:t>
      </w:r>
    </w:p>
    <w:p w14:paraId="41B5EBC9" w14:textId="6E435830" w:rsidR="00572278" w:rsidRDefault="008030AE" w:rsidP="008030AE">
      <w:pPr>
        <w:widowControl w:val="0"/>
        <w:spacing w:after="0"/>
        <w:contextualSpacing/>
        <w:rPr>
          <w:rFonts w:cstheme="minorHAnsi"/>
          <w:b/>
          <w:sz w:val="24"/>
          <w:szCs w:val="24"/>
        </w:rPr>
      </w:pPr>
      <w:r w:rsidRPr="008030AE">
        <w:rPr>
          <w:rFonts w:cstheme="minorHAnsi"/>
          <w:b/>
          <w:sz w:val="24"/>
          <w:szCs w:val="24"/>
        </w:rPr>
        <w:t>0 abs-20 points         1 abs-16 points          2 abs-11 points         3 abs-0 points</w:t>
      </w:r>
    </w:p>
    <w:p w14:paraId="325C4BEE" w14:textId="1402E901" w:rsidR="00572278" w:rsidRDefault="00572278" w:rsidP="008030AE">
      <w:pPr>
        <w:widowControl w:val="0"/>
        <w:spacing w:after="0"/>
        <w:contextualSpacing/>
        <w:rPr>
          <w:rFonts w:cstheme="minorHAnsi"/>
          <w:b/>
          <w:sz w:val="24"/>
          <w:szCs w:val="24"/>
        </w:rPr>
      </w:pPr>
      <w:r>
        <w:rPr>
          <w:rFonts w:cstheme="minorHAnsi"/>
          <w:b/>
          <w:sz w:val="24"/>
          <w:szCs w:val="24"/>
        </w:rPr>
        <w:tab/>
      </w:r>
    </w:p>
    <w:p w14:paraId="4EB17E3D" w14:textId="0A44D0D1" w:rsidR="00367663" w:rsidRDefault="00367663" w:rsidP="008030AE">
      <w:pPr>
        <w:widowControl w:val="0"/>
        <w:spacing w:after="0"/>
        <w:contextualSpacing/>
        <w:rPr>
          <w:rFonts w:cstheme="minorHAnsi"/>
          <w:b/>
          <w:sz w:val="24"/>
          <w:szCs w:val="24"/>
        </w:rPr>
      </w:pPr>
    </w:p>
    <w:p w14:paraId="0D0B8F90" w14:textId="77777777" w:rsidR="00367663" w:rsidRDefault="00367663" w:rsidP="008030AE">
      <w:pPr>
        <w:widowControl w:val="0"/>
        <w:spacing w:after="0"/>
        <w:contextualSpacing/>
        <w:rPr>
          <w:rFonts w:cstheme="minorHAnsi"/>
          <w:b/>
          <w:sz w:val="24"/>
          <w:szCs w:val="24"/>
        </w:rPr>
      </w:pPr>
    </w:p>
    <w:p w14:paraId="16E119EB" w14:textId="77777777" w:rsidR="00367663" w:rsidRPr="00B16388" w:rsidRDefault="00367663" w:rsidP="00367663">
      <w:pPr>
        <w:widowControl w:val="0"/>
        <w:spacing w:after="0"/>
        <w:contextualSpacing/>
        <w:rPr>
          <w:rFonts w:cstheme="minorHAnsi"/>
          <w:b/>
          <w:sz w:val="28"/>
          <w:szCs w:val="28"/>
          <w:u w:val="single"/>
        </w:rPr>
      </w:pPr>
      <w:r w:rsidRPr="00B16388">
        <w:rPr>
          <w:rFonts w:cstheme="minorHAnsi"/>
          <w:b/>
          <w:sz w:val="28"/>
          <w:szCs w:val="28"/>
          <w:u w:val="single"/>
        </w:rPr>
        <w:t xml:space="preserve">Late Work </w:t>
      </w:r>
      <w:r>
        <w:rPr>
          <w:rFonts w:cstheme="minorHAnsi"/>
          <w:b/>
          <w:sz w:val="28"/>
          <w:szCs w:val="28"/>
          <w:u w:val="single"/>
        </w:rPr>
        <w:t xml:space="preserve">and Submission Format </w:t>
      </w:r>
      <w:r w:rsidRPr="00B16388">
        <w:rPr>
          <w:rFonts w:cstheme="minorHAnsi"/>
          <w:b/>
          <w:sz w:val="28"/>
          <w:szCs w:val="28"/>
          <w:u w:val="single"/>
        </w:rPr>
        <w:t xml:space="preserve">Policy </w:t>
      </w:r>
    </w:p>
    <w:p w14:paraId="54AC17E6" w14:textId="77777777" w:rsidR="00367663" w:rsidRDefault="00367663" w:rsidP="00367663">
      <w:pPr>
        <w:pStyle w:val="ListParagraph"/>
        <w:widowControl w:val="0"/>
        <w:numPr>
          <w:ilvl w:val="0"/>
          <w:numId w:val="5"/>
        </w:numPr>
        <w:spacing w:after="0"/>
        <w:ind w:left="180" w:hanging="180"/>
        <w:rPr>
          <w:rFonts w:cstheme="minorHAnsi"/>
          <w:sz w:val="24"/>
          <w:szCs w:val="24"/>
        </w:rPr>
      </w:pPr>
      <w:r w:rsidRPr="00945031">
        <w:rPr>
          <w:rFonts w:cstheme="minorHAnsi"/>
          <w:sz w:val="24"/>
          <w:szCs w:val="24"/>
        </w:rPr>
        <w:t xml:space="preserve">It is the student's responsibility to read the syllabus, check AsULearn, and know the due dates.  </w:t>
      </w:r>
    </w:p>
    <w:p w14:paraId="691DAFFD"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Assignments turned in after the due date will receive a 50% reduction in points. This applies even if the student is absent. This also applies regardless of when the assignment was completed. </w:t>
      </w:r>
    </w:p>
    <w:p w14:paraId="32F56A28"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No assignment will be accepted more than 1 week after the due date or after the final regular scheduled meeting date of that section without prior written approval. </w:t>
      </w:r>
    </w:p>
    <w:p w14:paraId="0BF653EE"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It is the student’s responsibility to submit a PDF or MS Word document that can be opened/viewed on AsULearn. DO NOT submit screenshots, photos, </w:t>
      </w:r>
      <w:proofErr w:type="spellStart"/>
      <w:r w:rsidRPr="00367663">
        <w:rPr>
          <w:rFonts w:cstheme="minorHAnsi"/>
          <w:sz w:val="24"/>
          <w:szCs w:val="24"/>
        </w:rPr>
        <w:t>png</w:t>
      </w:r>
      <w:proofErr w:type="spellEnd"/>
      <w:r w:rsidRPr="00367663">
        <w:rPr>
          <w:rFonts w:cstheme="minorHAnsi"/>
          <w:sz w:val="24"/>
          <w:szCs w:val="24"/>
        </w:rPr>
        <w:t xml:space="preserve">, jpg documents. Assignment submissions that cannot be opened will be assessed a 50% reduction in points. </w:t>
      </w:r>
    </w:p>
    <w:p w14:paraId="03FE8B4F"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b/>
          <w:sz w:val="24"/>
          <w:szCs w:val="24"/>
        </w:rPr>
        <w:t>DO NOT</w:t>
      </w:r>
      <w:r w:rsidRPr="00367663">
        <w:rPr>
          <w:rFonts w:cstheme="minorHAnsi"/>
          <w:sz w:val="24"/>
          <w:szCs w:val="24"/>
        </w:rPr>
        <w:t xml:space="preserve"> wait until the day the assignment is due to begin working on it. If students experience technical difficulties causing the assignment to be turned in late, it will still be assessed a 50% credit penalty. </w:t>
      </w:r>
    </w:p>
    <w:p w14:paraId="573311DE" w14:textId="01091596"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To request a </w:t>
      </w:r>
      <w:r w:rsidR="000E0FC8" w:rsidRPr="00367663">
        <w:rPr>
          <w:rFonts w:cstheme="minorHAnsi"/>
          <w:sz w:val="24"/>
          <w:szCs w:val="24"/>
        </w:rPr>
        <w:t>2-day</w:t>
      </w:r>
      <w:r w:rsidRPr="00367663">
        <w:rPr>
          <w:rFonts w:cstheme="minorHAnsi"/>
          <w:sz w:val="24"/>
          <w:szCs w:val="24"/>
        </w:rPr>
        <w:t xml:space="preserve"> deadline extension, contact the instructor in writing prior to the assignment due date.  </w:t>
      </w:r>
    </w:p>
    <w:p w14:paraId="05C37809" w14:textId="77777777" w:rsidR="006C5C81" w:rsidRDefault="006C5C81" w:rsidP="00385A2B">
      <w:pPr>
        <w:widowControl w:val="0"/>
        <w:spacing w:after="0"/>
        <w:contextualSpacing/>
        <w:rPr>
          <w:rFonts w:cstheme="minorHAnsi"/>
          <w:b/>
          <w:sz w:val="28"/>
          <w:szCs w:val="28"/>
          <w:u w:val="single"/>
        </w:rPr>
      </w:pPr>
    </w:p>
    <w:p w14:paraId="611D5C14" w14:textId="77777777" w:rsidR="006C5C81" w:rsidRDefault="006C5C81" w:rsidP="00385A2B">
      <w:pPr>
        <w:widowControl w:val="0"/>
        <w:spacing w:after="0"/>
        <w:contextualSpacing/>
        <w:rPr>
          <w:rFonts w:cstheme="minorHAnsi"/>
          <w:b/>
          <w:sz w:val="28"/>
          <w:szCs w:val="28"/>
          <w:u w:val="single"/>
        </w:rPr>
      </w:pPr>
    </w:p>
    <w:p w14:paraId="5BA2E73D" w14:textId="77777777" w:rsidR="006C5C81" w:rsidRDefault="006C5C81" w:rsidP="00385A2B">
      <w:pPr>
        <w:widowControl w:val="0"/>
        <w:spacing w:after="0"/>
        <w:contextualSpacing/>
        <w:rPr>
          <w:rFonts w:cstheme="minorHAnsi"/>
          <w:b/>
          <w:sz w:val="28"/>
          <w:szCs w:val="28"/>
          <w:u w:val="single"/>
        </w:rPr>
      </w:pPr>
    </w:p>
    <w:p w14:paraId="70D4849F" w14:textId="3E62494D" w:rsidR="00435F76" w:rsidRPr="00B16388" w:rsidRDefault="00A22867" w:rsidP="00385A2B">
      <w:pPr>
        <w:widowControl w:val="0"/>
        <w:spacing w:after="0"/>
        <w:contextualSpacing/>
        <w:rPr>
          <w:rFonts w:cstheme="minorHAnsi"/>
          <w:b/>
          <w:sz w:val="28"/>
          <w:szCs w:val="28"/>
          <w:u w:val="single"/>
        </w:rPr>
      </w:pPr>
      <w:r w:rsidRPr="00B16388">
        <w:rPr>
          <w:rFonts w:cstheme="minorHAnsi"/>
          <w:b/>
          <w:sz w:val="28"/>
          <w:szCs w:val="28"/>
          <w:u w:val="single"/>
        </w:rPr>
        <w:lastRenderedPageBreak/>
        <w:t>Health and Safety</w:t>
      </w:r>
    </w:p>
    <w:p w14:paraId="3D18DBED" w14:textId="23ADF37E" w:rsidR="00945031" w:rsidRDefault="00BC211F"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This course requires physical activity. </w:t>
      </w:r>
      <w:r w:rsidRPr="00CF0363">
        <w:rPr>
          <w:rFonts w:cstheme="minorHAnsi"/>
          <w:b/>
          <w:sz w:val="24"/>
          <w:szCs w:val="24"/>
        </w:rPr>
        <w:t>Your safety is your responsibility.</w:t>
      </w:r>
      <w:r w:rsidRPr="00385A2B">
        <w:rPr>
          <w:rFonts w:cstheme="minorHAnsi"/>
          <w:sz w:val="24"/>
          <w:szCs w:val="24"/>
        </w:rPr>
        <w:t xml:space="preserve"> </w:t>
      </w:r>
      <w:r w:rsidR="00945031" w:rsidRPr="00385A2B">
        <w:rPr>
          <w:rFonts w:cstheme="minorHAnsi"/>
          <w:sz w:val="24"/>
          <w:szCs w:val="24"/>
        </w:rPr>
        <w:t>Please exercise good judgement.</w:t>
      </w:r>
    </w:p>
    <w:p w14:paraId="6362F905" w14:textId="586D9123" w:rsidR="00AD17E8" w:rsidRPr="00385A2B" w:rsidRDefault="00AD17E8" w:rsidP="00385A2B">
      <w:pPr>
        <w:pStyle w:val="ListParagraph"/>
        <w:widowControl w:val="0"/>
        <w:numPr>
          <w:ilvl w:val="0"/>
          <w:numId w:val="6"/>
        </w:numPr>
        <w:spacing w:after="0"/>
        <w:ind w:left="180" w:hanging="180"/>
        <w:rPr>
          <w:rFonts w:cstheme="minorHAnsi"/>
          <w:sz w:val="24"/>
          <w:szCs w:val="24"/>
        </w:rPr>
      </w:pPr>
      <w:r>
        <w:rPr>
          <w:rFonts w:cstheme="minorHAnsi"/>
          <w:sz w:val="24"/>
          <w:szCs w:val="24"/>
        </w:rPr>
        <w:t>I</w:t>
      </w:r>
      <w:r w:rsidRPr="00440216">
        <w:rPr>
          <w:rFonts w:cstheme="minorHAnsi"/>
          <w:sz w:val="24"/>
          <w:szCs w:val="24"/>
        </w:rPr>
        <w:t>nform your instructor of any unsafe conditions you observe.</w:t>
      </w:r>
    </w:p>
    <w:p w14:paraId="2C6805FB" w14:textId="06853868" w:rsidR="00945031" w:rsidRDefault="00945031"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Any person with any medical concerns should consult a physician before beginning any exercise program. </w:t>
      </w:r>
    </w:p>
    <w:p w14:paraId="3FD1A5AE" w14:textId="105D908C" w:rsidR="00AD17E8" w:rsidRPr="00385A2B" w:rsidRDefault="00AD17E8" w:rsidP="00385A2B">
      <w:pPr>
        <w:pStyle w:val="ListParagraph"/>
        <w:widowControl w:val="0"/>
        <w:numPr>
          <w:ilvl w:val="0"/>
          <w:numId w:val="6"/>
        </w:numPr>
        <w:spacing w:after="0"/>
        <w:ind w:left="180" w:hanging="180"/>
        <w:rPr>
          <w:rFonts w:cstheme="minorHAnsi"/>
          <w:sz w:val="24"/>
          <w:szCs w:val="24"/>
        </w:rPr>
      </w:pPr>
      <w:r w:rsidRPr="00AD17E8">
        <w:rPr>
          <w:rFonts w:cstheme="minorHAnsi"/>
          <w:sz w:val="24"/>
          <w:szCs w:val="24"/>
        </w:rPr>
        <w:t>Additionally, if you have any prior existing physical or medical condition which could interfere with your ability to fully participate in this course, please contact your instructor so these conditions may be documented and contraindicated activities can be avoided (see Medical Information form). This information will be kept confidential.</w:t>
      </w:r>
    </w:p>
    <w:p w14:paraId="5D6C0A06" w14:textId="78F286BD" w:rsidR="00385A2B" w:rsidRPr="00385A2B" w:rsidRDefault="00385A2B"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Please dress for physical activity</w:t>
      </w:r>
      <w:r w:rsidR="003F3AEC">
        <w:rPr>
          <w:rFonts w:cstheme="minorHAnsi"/>
          <w:sz w:val="24"/>
          <w:szCs w:val="24"/>
        </w:rPr>
        <w:t xml:space="preserve"> </w:t>
      </w:r>
      <w:r w:rsidRPr="00385A2B">
        <w:rPr>
          <w:rFonts w:cstheme="minorHAnsi"/>
          <w:sz w:val="24"/>
          <w:szCs w:val="24"/>
        </w:rPr>
        <w:t xml:space="preserve">every class day, even day 1.  </w:t>
      </w:r>
    </w:p>
    <w:p w14:paraId="533C6EA2" w14:textId="77777777" w:rsidR="00945031" w:rsidRPr="00367663" w:rsidRDefault="00BC211F" w:rsidP="00385A2B">
      <w:pPr>
        <w:pStyle w:val="ListParagraph"/>
        <w:widowControl w:val="0"/>
        <w:numPr>
          <w:ilvl w:val="0"/>
          <w:numId w:val="6"/>
        </w:numPr>
        <w:spacing w:after="0"/>
        <w:ind w:left="180" w:hanging="180"/>
        <w:rPr>
          <w:rFonts w:cstheme="minorHAnsi"/>
          <w:sz w:val="24"/>
          <w:szCs w:val="24"/>
        </w:rPr>
      </w:pPr>
      <w:r w:rsidRPr="00367663">
        <w:rPr>
          <w:rFonts w:cstheme="minorHAnsi"/>
          <w:sz w:val="24"/>
          <w:szCs w:val="24"/>
        </w:rPr>
        <w:t>Students should eat/drink water, and dress appropriately for the weather</w:t>
      </w:r>
      <w:r w:rsidR="00945031" w:rsidRPr="00367663">
        <w:rPr>
          <w:rFonts w:cstheme="minorHAnsi"/>
          <w:sz w:val="24"/>
          <w:szCs w:val="24"/>
        </w:rPr>
        <w:t>.</w:t>
      </w:r>
    </w:p>
    <w:p w14:paraId="0CFA4158" w14:textId="56F429AC" w:rsidR="0046782E" w:rsidRPr="009176EA" w:rsidRDefault="0046782E" w:rsidP="00385A2B">
      <w:pPr>
        <w:pStyle w:val="ListParagraph"/>
        <w:widowControl w:val="0"/>
        <w:numPr>
          <w:ilvl w:val="0"/>
          <w:numId w:val="6"/>
        </w:numPr>
        <w:spacing w:after="0"/>
        <w:ind w:left="180" w:hanging="180"/>
        <w:rPr>
          <w:rFonts w:cstheme="minorHAnsi"/>
          <w:sz w:val="24"/>
          <w:szCs w:val="24"/>
        </w:rPr>
      </w:pPr>
      <w:r w:rsidRPr="009176EA">
        <w:rPr>
          <w:rFonts w:cstheme="minorHAnsi"/>
          <w:sz w:val="24"/>
          <w:szCs w:val="24"/>
        </w:rPr>
        <w:t xml:space="preserve">If injury/illness is the reason you need to drop, contact Student Health Services and request a Medical Withdrawal from the course, which will not count as a career drop. To request a Medical Withdrawal, sign in to the Student Health </w:t>
      </w:r>
      <w:proofErr w:type="spellStart"/>
      <w:r w:rsidRPr="009176EA">
        <w:rPr>
          <w:rFonts w:cstheme="minorHAnsi"/>
          <w:sz w:val="24"/>
          <w:szCs w:val="24"/>
        </w:rPr>
        <w:t>Medportal</w:t>
      </w:r>
      <w:proofErr w:type="spellEnd"/>
      <w:r w:rsidRPr="009176EA">
        <w:rPr>
          <w:rFonts w:cstheme="minorHAnsi"/>
          <w:sz w:val="24"/>
          <w:szCs w:val="24"/>
        </w:rPr>
        <w:t xml:space="preserve">; send Dr. Taylor Rushing a message detailing that you are requesting a Medical Withdrawal due to a medical/illness reason. Include the course number, section, course name and credit hours. </w:t>
      </w:r>
      <w:hyperlink r:id="rId14" w:history="1">
        <w:r w:rsidRPr="009176EA">
          <w:rPr>
            <w:rStyle w:val="Hyperlink"/>
            <w:rFonts w:cstheme="minorHAnsi"/>
            <w:color w:val="auto"/>
            <w:sz w:val="24"/>
            <w:szCs w:val="24"/>
          </w:rPr>
          <w:t>https://healthservices.appstate.edu/</w:t>
        </w:r>
      </w:hyperlink>
      <w:r w:rsidRPr="009176EA">
        <w:rPr>
          <w:rFonts w:cstheme="minorHAnsi"/>
          <w:sz w:val="24"/>
          <w:szCs w:val="24"/>
        </w:rPr>
        <w:t xml:space="preserve"> </w:t>
      </w:r>
    </w:p>
    <w:p w14:paraId="3E0E973B" w14:textId="59C7275D" w:rsidR="0046782E" w:rsidRDefault="0046782E" w:rsidP="0046782E">
      <w:pPr>
        <w:pStyle w:val="ListParagraph"/>
        <w:widowControl w:val="0"/>
        <w:spacing w:after="0"/>
        <w:ind w:left="180"/>
        <w:rPr>
          <w:rFonts w:cstheme="minorHAnsi"/>
          <w:b/>
          <w:color w:val="538135" w:themeColor="accent6" w:themeShade="BF"/>
          <w:sz w:val="24"/>
          <w:szCs w:val="24"/>
        </w:rPr>
      </w:pPr>
    </w:p>
    <w:p w14:paraId="483DF2D3" w14:textId="77777777" w:rsidR="00367663" w:rsidRPr="00435F76" w:rsidRDefault="00367663" w:rsidP="0046782E">
      <w:pPr>
        <w:pStyle w:val="ListParagraph"/>
        <w:widowControl w:val="0"/>
        <w:spacing w:after="0"/>
        <w:ind w:left="180"/>
        <w:rPr>
          <w:rFonts w:cstheme="minorHAnsi"/>
          <w:b/>
          <w:color w:val="538135" w:themeColor="accent6" w:themeShade="BF"/>
          <w:sz w:val="24"/>
          <w:szCs w:val="24"/>
        </w:rPr>
      </w:pPr>
    </w:p>
    <w:p w14:paraId="5A953E6B" w14:textId="402B7311" w:rsidR="00107EB5" w:rsidRDefault="00107EB5" w:rsidP="00AD17E8">
      <w:pPr>
        <w:widowControl w:val="0"/>
        <w:contextualSpacing/>
        <w:rPr>
          <w:rFonts w:cstheme="minorHAnsi"/>
          <w:b/>
          <w:sz w:val="28"/>
          <w:szCs w:val="28"/>
          <w:u w:val="single"/>
        </w:rPr>
      </w:pPr>
      <w:r w:rsidRPr="00107EB5">
        <w:rPr>
          <w:rFonts w:cstheme="minorHAnsi"/>
          <w:b/>
          <w:sz w:val="28"/>
          <w:szCs w:val="28"/>
          <w:u w:val="single"/>
        </w:rPr>
        <w:t>Additional Policies</w:t>
      </w:r>
    </w:p>
    <w:p w14:paraId="27D1FD73" w14:textId="4FDAFD68" w:rsidR="00A75BA2" w:rsidRPr="004B528C" w:rsidRDefault="006C5C81" w:rsidP="00AD17E8">
      <w:pPr>
        <w:widowControl w:val="0"/>
        <w:contextualSpacing/>
        <w:rPr>
          <w:rFonts w:cstheme="minorHAnsi"/>
          <w:b/>
          <w:sz w:val="24"/>
          <w:szCs w:val="24"/>
          <w:u w:val="single"/>
        </w:rPr>
      </w:pPr>
      <w:hyperlink r:id="rId15" w:history="1">
        <w:r w:rsidR="00A75BA2" w:rsidRPr="004B528C">
          <w:rPr>
            <w:rStyle w:val="Hyperlink"/>
            <w:rFonts w:cstheme="minorHAnsi"/>
            <w:b/>
            <w:sz w:val="24"/>
            <w:szCs w:val="24"/>
          </w:rPr>
          <w:t>https://academicaffairs.appstate.edu/resources/syllabi-policy-and-statement-information</w:t>
        </w:r>
      </w:hyperlink>
    </w:p>
    <w:p w14:paraId="73EA3AE1" w14:textId="732AE1B7" w:rsidR="00A75BA2" w:rsidRDefault="00A75BA2" w:rsidP="00AD17E8">
      <w:pPr>
        <w:widowControl w:val="0"/>
        <w:contextualSpacing/>
        <w:rPr>
          <w:rFonts w:cstheme="minorHAnsi"/>
          <w:b/>
          <w:sz w:val="28"/>
          <w:szCs w:val="28"/>
          <w:u w:val="single"/>
        </w:rPr>
      </w:pPr>
    </w:p>
    <w:p w14:paraId="083AEC48" w14:textId="05CCA0F9" w:rsidR="00A75BA2" w:rsidRPr="006405BE" w:rsidRDefault="00A75BA2" w:rsidP="00A75BA2">
      <w:pPr>
        <w:widowControl w:val="0"/>
        <w:contextualSpacing/>
        <w:rPr>
          <w:rFonts w:cstheme="minorHAnsi"/>
          <w:b/>
          <w:sz w:val="24"/>
          <w:szCs w:val="24"/>
        </w:rPr>
      </w:pPr>
      <w:r w:rsidRPr="00D1294C">
        <w:rPr>
          <w:rFonts w:cstheme="minorHAnsi"/>
          <w:b/>
          <w:sz w:val="26"/>
          <w:szCs w:val="26"/>
          <w:u w:val="single"/>
        </w:rPr>
        <w:t>Academic Integrity Code</w:t>
      </w:r>
      <w:r w:rsidRPr="00D1294C">
        <w:rPr>
          <w:rFonts w:cstheme="minorHAnsi"/>
          <w:sz w:val="26"/>
          <w:szCs w:val="26"/>
        </w:rPr>
        <w:tab/>
      </w:r>
      <w:r w:rsidR="00D1294C">
        <w:rPr>
          <w:rFonts w:cstheme="minorHAnsi"/>
          <w:sz w:val="26"/>
          <w:szCs w:val="26"/>
        </w:rPr>
        <w:tab/>
      </w:r>
      <w:hyperlink r:id="rId16" w:history="1">
        <w:r w:rsidR="00D1294C" w:rsidRPr="00C34038">
          <w:rPr>
            <w:rStyle w:val="Hyperlink"/>
            <w:rFonts w:cstheme="minorHAnsi"/>
            <w:sz w:val="24"/>
            <w:szCs w:val="24"/>
          </w:rPr>
          <w:t>https://academicintegrity.appstate.edu/</w:t>
        </w:r>
      </w:hyperlink>
      <w:r>
        <w:rPr>
          <w:rFonts w:cstheme="minorHAnsi"/>
          <w:b/>
          <w:sz w:val="24"/>
          <w:szCs w:val="24"/>
        </w:rPr>
        <w:t xml:space="preserve"> </w:t>
      </w:r>
    </w:p>
    <w:p w14:paraId="57873DD4" w14:textId="77777777" w:rsidR="00A75BA2" w:rsidRPr="006405BE" w:rsidRDefault="00A75BA2" w:rsidP="00A75BA2">
      <w:pPr>
        <w:widowControl w:val="0"/>
        <w:spacing w:after="0"/>
        <w:contextualSpacing/>
        <w:rPr>
          <w:rFonts w:cstheme="minorHAnsi"/>
          <w:b/>
          <w:sz w:val="24"/>
          <w:szCs w:val="24"/>
        </w:rPr>
      </w:pPr>
      <w:r w:rsidRPr="006405BE">
        <w:rPr>
          <w:rFonts w:cstheme="minorHAnsi"/>
          <w:b/>
          <w:sz w:val="24"/>
          <w:szCs w:val="24"/>
        </w:rPr>
        <w:t>Students attending Appalachian State University agree to abide by the Academic Integrity Code.</w:t>
      </w:r>
    </w:p>
    <w:p w14:paraId="7A5BC647" w14:textId="77777777" w:rsidR="00A75BA2" w:rsidRPr="00780F5A"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not lie, cheat, or steal to gain academic advantage.</w:t>
      </w:r>
    </w:p>
    <w:p w14:paraId="2DD290F3" w14:textId="77777777" w:rsidR="00A75BA2"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oppose every instance of academic dishonesty.</w:t>
      </w:r>
    </w:p>
    <w:p w14:paraId="49EAD2FF" w14:textId="36F8467D" w:rsidR="00A75BA2" w:rsidRDefault="00A75BA2" w:rsidP="00AD17E8">
      <w:pPr>
        <w:widowControl w:val="0"/>
        <w:contextualSpacing/>
        <w:rPr>
          <w:rFonts w:cstheme="minorHAnsi"/>
          <w:b/>
          <w:color w:val="538135" w:themeColor="accent6" w:themeShade="BF"/>
          <w:sz w:val="24"/>
          <w:szCs w:val="24"/>
        </w:rPr>
      </w:pPr>
    </w:p>
    <w:p w14:paraId="6DB4EB45" w14:textId="77777777" w:rsidR="009176EA" w:rsidRPr="00AE1ADC" w:rsidRDefault="009176EA" w:rsidP="00AD17E8">
      <w:pPr>
        <w:widowControl w:val="0"/>
        <w:contextualSpacing/>
        <w:rPr>
          <w:rFonts w:cstheme="minorHAnsi"/>
          <w:b/>
          <w:color w:val="538135" w:themeColor="accent6" w:themeShade="BF"/>
          <w:sz w:val="24"/>
          <w:szCs w:val="24"/>
        </w:rPr>
      </w:pPr>
    </w:p>
    <w:p w14:paraId="32FF49AD" w14:textId="5AF2F03F" w:rsidR="00A22867" w:rsidRDefault="00F774BF" w:rsidP="00D93B84">
      <w:pPr>
        <w:widowControl w:val="0"/>
        <w:contextualSpacing/>
        <w:rPr>
          <w:rFonts w:cstheme="minorHAnsi"/>
          <w:sz w:val="24"/>
          <w:szCs w:val="24"/>
        </w:rPr>
      </w:pPr>
      <w:r w:rsidRPr="00B16388">
        <w:rPr>
          <w:rFonts w:cstheme="minorHAnsi"/>
          <w:b/>
          <w:sz w:val="28"/>
          <w:szCs w:val="28"/>
          <w:u w:val="single"/>
        </w:rPr>
        <w:t>University Support</w:t>
      </w:r>
      <w:r w:rsidR="008964DC" w:rsidRPr="00B16388">
        <w:rPr>
          <w:rFonts w:cstheme="minorHAnsi"/>
          <w:b/>
          <w:sz w:val="28"/>
          <w:szCs w:val="28"/>
          <w:u w:val="single"/>
        </w:rPr>
        <w:cr/>
      </w:r>
      <w:r w:rsidR="00A22867" w:rsidRPr="006563CB">
        <w:rPr>
          <w:rFonts w:cstheme="minorHAnsi"/>
          <w:b/>
          <w:sz w:val="24"/>
          <w:szCs w:val="24"/>
        </w:rPr>
        <w:t>Academic Affairs website</w:t>
      </w:r>
      <w:r w:rsidR="00A22867">
        <w:rPr>
          <w:rFonts w:cstheme="minorHAnsi"/>
          <w:sz w:val="24"/>
          <w:szCs w:val="24"/>
        </w:rPr>
        <w:tab/>
      </w:r>
      <w:r w:rsidR="00A22867">
        <w:rPr>
          <w:rFonts w:cstheme="minorHAnsi"/>
          <w:sz w:val="24"/>
          <w:szCs w:val="24"/>
        </w:rPr>
        <w:tab/>
      </w:r>
      <w:hyperlink r:id="rId17" w:history="1">
        <w:r w:rsidR="00A22867" w:rsidRPr="00582D60">
          <w:rPr>
            <w:rStyle w:val="Hyperlink"/>
            <w:rFonts w:cstheme="minorHAnsi"/>
            <w:sz w:val="24"/>
            <w:szCs w:val="24"/>
          </w:rPr>
          <w:t>http://academicaffairs.appstate.edu/resources/syllabi</w:t>
        </w:r>
      </w:hyperlink>
    </w:p>
    <w:p w14:paraId="06BA38E2" w14:textId="77777777" w:rsidR="00A22867" w:rsidRDefault="00A22867" w:rsidP="00D93B84">
      <w:pPr>
        <w:widowControl w:val="0"/>
        <w:contextualSpacing/>
        <w:rPr>
          <w:rFonts w:cstheme="minorHAnsi"/>
          <w:sz w:val="24"/>
          <w:szCs w:val="24"/>
        </w:rPr>
      </w:pPr>
      <w:r w:rsidRPr="004A7F09">
        <w:rPr>
          <w:rFonts w:cstheme="minorHAnsi"/>
          <w:sz w:val="24"/>
          <w:szCs w:val="24"/>
        </w:rPr>
        <w:t>Policy Information</w:t>
      </w:r>
      <w:r>
        <w:rPr>
          <w:rFonts w:cstheme="minorHAnsi"/>
          <w:sz w:val="24"/>
          <w:szCs w:val="24"/>
        </w:rPr>
        <w:t xml:space="preserve">, </w:t>
      </w:r>
      <w:r w:rsidRPr="004A7F09">
        <w:rPr>
          <w:rFonts w:cstheme="minorHAnsi"/>
          <w:sz w:val="24"/>
          <w:szCs w:val="24"/>
        </w:rPr>
        <w:t>Academic Integrity</w:t>
      </w:r>
      <w:r>
        <w:rPr>
          <w:rFonts w:cstheme="minorHAnsi"/>
          <w:sz w:val="24"/>
          <w:szCs w:val="24"/>
        </w:rPr>
        <w:t xml:space="preserve">, </w:t>
      </w:r>
      <w:r w:rsidRPr="004A7F09">
        <w:rPr>
          <w:rFonts w:cstheme="minorHAnsi"/>
          <w:sz w:val="24"/>
          <w:szCs w:val="24"/>
        </w:rPr>
        <w:t>Disability Resources</w:t>
      </w:r>
      <w:r>
        <w:rPr>
          <w:rFonts w:cstheme="minorHAnsi"/>
          <w:sz w:val="24"/>
          <w:szCs w:val="24"/>
        </w:rPr>
        <w:t xml:space="preserve">, </w:t>
      </w:r>
      <w:r w:rsidRPr="004A7F09">
        <w:rPr>
          <w:rFonts w:cstheme="minorHAnsi"/>
          <w:sz w:val="24"/>
          <w:szCs w:val="24"/>
        </w:rPr>
        <w:t>Religious Observances</w:t>
      </w:r>
      <w:r>
        <w:rPr>
          <w:rFonts w:cstheme="minorHAnsi"/>
          <w:sz w:val="24"/>
          <w:szCs w:val="24"/>
        </w:rPr>
        <w:t>, S</w:t>
      </w:r>
      <w:r w:rsidRPr="004A7F09">
        <w:rPr>
          <w:rFonts w:cstheme="minorHAnsi"/>
          <w:sz w:val="24"/>
          <w:szCs w:val="24"/>
        </w:rPr>
        <w:t xml:space="preserve">tudent </w:t>
      </w:r>
      <w:r>
        <w:rPr>
          <w:rFonts w:cstheme="minorHAnsi"/>
          <w:sz w:val="24"/>
          <w:szCs w:val="24"/>
        </w:rPr>
        <w:t>En</w:t>
      </w:r>
      <w:r w:rsidRPr="004A7F09">
        <w:rPr>
          <w:rFonts w:cstheme="minorHAnsi"/>
          <w:sz w:val="24"/>
          <w:szCs w:val="24"/>
        </w:rPr>
        <w:t>gagement</w:t>
      </w:r>
      <w:r w:rsidR="008964DC">
        <w:rPr>
          <w:rFonts w:cstheme="minorHAnsi"/>
          <w:sz w:val="24"/>
          <w:szCs w:val="24"/>
        </w:rPr>
        <w:t>.</w:t>
      </w:r>
    </w:p>
    <w:p w14:paraId="3124F112" w14:textId="77777777" w:rsidR="008964DC" w:rsidRPr="004A7F09" w:rsidRDefault="008964DC" w:rsidP="00D93B84">
      <w:pPr>
        <w:widowControl w:val="0"/>
        <w:contextualSpacing/>
        <w:rPr>
          <w:rFonts w:cstheme="minorHAnsi"/>
          <w:sz w:val="24"/>
          <w:szCs w:val="24"/>
        </w:rPr>
      </w:pPr>
    </w:p>
    <w:p w14:paraId="7BEE0F83" w14:textId="77777777" w:rsidR="00B16388" w:rsidRDefault="00B16388" w:rsidP="00B16388">
      <w:pPr>
        <w:widowControl w:val="0"/>
        <w:contextualSpacing/>
        <w:rPr>
          <w:rFonts w:cstheme="minorHAnsi"/>
          <w:sz w:val="24"/>
          <w:szCs w:val="24"/>
        </w:rPr>
      </w:pPr>
      <w:r w:rsidRPr="006563CB">
        <w:rPr>
          <w:rFonts w:cstheme="minorHAnsi"/>
          <w:b/>
          <w:sz w:val="24"/>
          <w:szCs w:val="24"/>
        </w:rPr>
        <w:t>Appalachian Academics website</w:t>
      </w:r>
      <w:r>
        <w:rPr>
          <w:rFonts w:cstheme="minorHAnsi"/>
          <w:sz w:val="24"/>
          <w:szCs w:val="24"/>
        </w:rPr>
        <w:tab/>
      </w:r>
      <w:hyperlink r:id="rId18" w:history="1">
        <w:r w:rsidRPr="00582D60">
          <w:rPr>
            <w:rStyle w:val="Hyperlink"/>
            <w:rFonts w:cstheme="minorHAnsi"/>
            <w:sz w:val="24"/>
            <w:szCs w:val="24"/>
          </w:rPr>
          <w:t>http://www.appstate.edu/academics/</w:t>
        </w:r>
      </w:hyperlink>
      <w:r>
        <w:rPr>
          <w:rFonts w:cstheme="minorHAnsi"/>
          <w:sz w:val="24"/>
          <w:szCs w:val="24"/>
        </w:rPr>
        <w:t xml:space="preserve"> </w:t>
      </w:r>
      <w:r w:rsidRPr="004A7F09">
        <w:rPr>
          <w:rFonts w:cstheme="minorHAnsi"/>
          <w:sz w:val="24"/>
          <w:szCs w:val="24"/>
        </w:rPr>
        <w:cr/>
      </w:r>
      <w:r w:rsidRPr="008964DC">
        <w:rPr>
          <w:rFonts w:cstheme="minorHAnsi"/>
          <w:sz w:val="24"/>
          <w:szCs w:val="24"/>
        </w:rPr>
        <w:t>Academic Integrity Code</w:t>
      </w:r>
      <w:r>
        <w:rPr>
          <w:rFonts w:cstheme="minorHAnsi"/>
          <w:sz w:val="24"/>
          <w:szCs w:val="24"/>
        </w:rPr>
        <w:t xml:space="preserve">, </w:t>
      </w:r>
      <w:r w:rsidRPr="008964DC">
        <w:rPr>
          <w:rFonts w:cstheme="minorHAnsi"/>
          <w:sz w:val="24"/>
          <w:szCs w:val="24"/>
        </w:rPr>
        <w:t>Disability Resources</w:t>
      </w:r>
      <w:r>
        <w:rPr>
          <w:rFonts w:cstheme="minorHAnsi"/>
          <w:sz w:val="24"/>
          <w:szCs w:val="24"/>
        </w:rPr>
        <w:t xml:space="preserve">, </w:t>
      </w:r>
      <w:r w:rsidRPr="008964DC">
        <w:rPr>
          <w:rFonts w:cstheme="minorHAnsi"/>
          <w:sz w:val="24"/>
          <w:szCs w:val="24"/>
        </w:rPr>
        <w:t>Religious Observances Policy</w:t>
      </w:r>
      <w:r>
        <w:rPr>
          <w:rFonts w:cstheme="minorHAnsi"/>
          <w:sz w:val="24"/>
          <w:szCs w:val="24"/>
        </w:rPr>
        <w:t xml:space="preserve">, </w:t>
      </w:r>
      <w:r w:rsidRPr="008964DC">
        <w:rPr>
          <w:rFonts w:cstheme="minorHAnsi"/>
          <w:sz w:val="24"/>
          <w:szCs w:val="24"/>
        </w:rPr>
        <w:t>Student Engagement</w:t>
      </w:r>
      <w:r>
        <w:rPr>
          <w:rFonts w:cstheme="minorHAnsi"/>
          <w:sz w:val="24"/>
          <w:szCs w:val="24"/>
        </w:rPr>
        <w:t>.</w:t>
      </w:r>
    </w:p>
    <w:p w14:paraId="0E80DA91" w14:textId="77777777" w:rsidR="00B16388" w:rsidRDefault="00B16388" w:rsidP="00D93B84">
      <w:pPr>
        <w:widowControl w:val="0"/>
        <w:contextualSpacing/>
        <w:rPr>
          <w:rFonts w:cstheme="minorHAnsi"/>
          <w:b/>
          <w:sz w:val="24"/>
          <w:szCs w:val="24"/>
        </w:rPr>
      </w:pPr>
    </w:p>
    <w:p w14:paraId="71411781" w14:textId="76D618C3" w:rsidR="00A22867" w:rsidRPr="004A7F09" w:rsidRDefault="00A22867" w:rsidP="00D93B84">
      <w:pPr>
        <w:widowControl w:val="0"/>
        <w:contextualSpacing/>
        <w:rPr>
          <w:rFonts w:cstheme="minorHAnsi"/>
          <w:sz w:val="24"/>
          <w:szCs w:val="24"/>
        </w:rPr>
      </w:pPr>
      <w:r w:rsidRPr="006563CB">
        <w:rPr>
          <w:rFonts w:cstheme="minorHAnsi"/>
          <w:b/>
          <w:sz w:val="24"/>
          <w:szCs w:val="24"/>
        </w:rPr>
        <w:t>Student Development</w:t>
      </w:r>
      <w:r w:rsidRPr="004A7F09">
        <w:rPr>
          <w:rFonts w:cstheme="minorHAnsi"/>
          <w:sz w:val="24"/>
          <w:szCs w:val="24"/>
        </w:rPr>
        <w:tab/>
      </w:r>
      <w:r>
        <w:rPr>
          <w:rFonts w:cstheme="minorHAnsi"/>
          <w:sz w:val="24"/>
          <w:szCs w:val="24"/>
        </w:rPr>
        <w:tab/>
      </w:r>
      <w:hyperlink r:id="rId19" w:history="1">
        <w:r w:rsidRPr="00582D60">
          <w:rPr>
            <w:rStyle w:val="Hyperlink"/>
            <w:rFonts w:cstheme="minorHAnsi"/>
            <w:sz w:val="24"/>
            <w:szCs w:val="24"/>
          </w:rPr>
          <w:t>http://deanofstudents.appstate.edu/</w:t>
        </w:r>
      </w:hyperlink>
      <w:r>
        <w:rPr>
          <w:rFonts w:cstheme="minorHAnsi"/>
          <w:sz w:val="24"/>
          <w:szCs w:val="24"/>
        </w:rPr>
        <w:t xml:space="preserve"> </w:t>
      </w:r>
    </w:p>
    <w:p w14:paraId="692F9324" w14:textId="77777777" w:rsidR="00A22867" w:rsidRPr="004A7F09" w:rsidRDefault="00A22867" w:rsidP="008964DC">
      <w:pPr>
        <w:widowControl w:val="0"/>
        <w:contextualSpacing/>
        <w:rPr>
          <w:rFonts w:cstheme="minorHAnsi"/>
          <w:sz w:val="24"/>
          <w:szCs w:val="24"/>
        </w:rPr>
      </w:pPr>
      <w:r w:rsidRPr="004A7F09">
        <w:rPr>
          <w:rFonts w:cstheme="minorHAnsi"/>
          <w:sz w:val="24"/>
          <w:szCs w:val="24"/>
        </w:rPr>
        <w:t>Students with family, medical, or other emergencies</w:t>
      </w:r>
      <w:r>
        <w:rPr>
          <w:rFonts w:cstheme="minorHAnsi"/>
          <w:sz w:val="24"/>
          <w:szCs w:val="24"/>
        </w:rPr>
        <w:t xml:space="preserve"> should contact Student Development</w:t>
      </w:r>
      <w:r w:rsidR="008964DC">
        <w:rPr>
          <w:rFonts w:cstheme="minorHAnsi"/>
          <w:sz w:val="24"/>
          <w:szCs w:val="24"/>
        </w:rPr>
        <w:t>/</w:t>
      </w:r>
      <w:r w:rsidRPr="004A7F09">
        <w:rPr>
          <w:rFonts w:cstheme="minorHAnsi"/>
          <w:sz w:val="24"/>
          <w:szCs w:val="24"/>
        </w:rPr>
        <w:t xml:space="preserve">Dean of Students.  </w:t>
      </w:r>
    </w:p>
    <w:p w14:paraId="63C01219" w14:textId="77777777" w:rsidR="006405BE" w:rsidRDefault="006405BE" w:rsidP="006405BE">
      <w:pPr>
        <w:widowControl w:val="0"/>
        <w:contextualSpacing/>
        <w:rPr>
          <w:rFonts w:cstheme="minorHAnsi"/>
          <w:b/>
          <w:sz w:val="24"/>
          <w:szCs w:val="24"/>
        </w:rPr>
      </w:pPr>
    </w:p>
    <w:p w14:paraId="241F5E34" w14:textId="6A69466F" w:rsidR="006405BE" w:rsidRPr="00FD5AC4" w:rsidRDefault="006405BE" w:rsidP="006405BE">
      <w:pPr>
        <w:widowControl w:val="0"/>
        <w:contextualSpacing/>
        <w:rPr>
          <w:rFonts w:cstheme="minorHAnsi"/>
          <w:b/>
          <w:sz w:val="24"/>
          <w:szCs w:val="24"/>
        </w:rPr>
      </w:pPr>
      <w:r w:rsidRPr="00FD5AC4">
        <w:rPr>
          <w:rFonts w:cstheme="minorHAnsi"/>
          <w:b/>
          <w:sz w:val="24"/>
          <w:szCs w:val="24"/>
        </w:rPr>
        <w:t>Successful Learning during Remote Education</w:t>
      </w:r>
    </w:p>
    <w:p w14:paraId="626DB659" w14:textId="77777777" w:rsidR="006405BE" w:rsidRDefault="006C5C81" w:rsidP="006405BE">
      <w:pPr>
        <w:widowControl w:val="0"/>
        <w:contextualSpacing/>
        <w:rPr>
          <w:rFonts w:cstheme="minorHAnsi"/>
          <w:sz w:val="24"/>
          <w:szCs w:val="24"/>
        </w:rPr>
      </w:pPr>
      <w:hyperlink r:id="rId20" w:history="1">
        <w:r w:rsidR="006405BE" w:rsidRPr="00A55C58">
          <w:rPr>
            <w:rStyle w:val="Hyperlink"/>
            <w:rFonts w:cstheme="minorHAnsi"/>
            <w:sz w:val="24"/>
            <w:szCs w:val="24"/>
          </w:rPr>
          <w:t>https://studentlearningcenter.appstate.edu/about/successful-learning-during-remote-education</w:t>
        </w:r>
      </w:hyperlink>
      <w:r w:rsidR="006405BE">
        <w:rPr>
          <w:rFonts w:cstheme="minorHAnsi"/>
          <w:sz w:val="24"/>
          <w:szCs w:val="24"/>
        </w:rPr>
        <w:t xml:space="preserve"> </w:t>
      </w:r>
    </w:p>
    <w:p w14:paraId="612CBFD7" w14:textId="004DAB8B" w:rsidR="00A22867" w:rsidRDefault="00A22867" w:rsidP="00D93B84">
      <w:pPr>
        <w:widowControl w:val="0"/>
        <w:contextualSpacing/>
        <w:rPr>
          <w:rFonts w:cstheme="minorHAnsi"/>
          <w:sz w:val="24"/>
          <w:szCs w:val="24"/>
        </w:rPr>
      </w:pPr>
    </w:p>
    <w:p w14:paraId="73C16CF5" w14:textId="54AB394B" w:rsidR="00B16388" w:rsidRPr="00B16388" w:rsidRDefault="00B16388" w:rsidP="008964DC">
      <w:pPr>
        <w:widowControl w:val="0"/>
        <w:contextualSpacing/>
        <w:rPr>
          <w:rFonts w:cstheme="minorHAnsi"/>
          <w:sz w:val="24"/>
          <w:szCs w:val="24"/>
        </w:rPr>
      </w:pPr>
      <w:r w:rsidRPr="00B16388">
        <w:rPr>
          <w:rFonts w:cstheme="minorHAnsi"/>
          <w:b/>
          <w:sz w:val="24"/>
          <w:szCs w:val="24"/>
        </w:rPr>
        <w:t>Disability Resources</w:t>
      </w:r>
      <w:r w:rsidRPr="00B16388">
        <w:rPr>
          <w:rFonts w:cstheme="minorHAnsi"/>
          <w:sz w:val="24"/>
          <w:szCs w:val="24"/>
        </w:rPr>
        <w:tab/>
      </w:r>
      <w:r w:rsidR="006405BE">
        <w:rPr>
          <w:rFonts w:cstheme="minorHAnsi"/>
          <w:sz w:val="24"/>
          <w:szCs w:val="24"/>
        </w:rPr>
        <w:tab/>
      </w:r>
      <w:r w:rsidR="006405BE">
        <w:rPr>
          <w:rFonts w:cstheme="minorHAnsi"/>
          <w:sz w:val="24"/>
          <w:szCs w:val="24"/>
        </w:rPr>
        <w:tab/>
      </w:r>
      <w:hyperlink r:id="rId21" w:history="1">
        <w:r w:rsidR="006405BE" w:rsidRPr="002B17B7">
          <w:rPr>
            <w:rStyle w:val="Hyperlink"/>
            <w:rFonts w:cstheme="minorHAnsi"/>
            <w:sz w:val="24"/>
            <w:szCs w:val="24"/>
          </w:rPr>
          <w:t>https://odr.appstate.edu/</w:t>
        </w:r>
      </w:hyperlink>
      <w:r w:rsidRPr="00B16388">
        <w:rPr>
          <w:rFonts w:cstheme="minorHAnsi"/>
          <w:sz w:val="24"/>
          <w:szCs w:val="24"/>
        </w:rPr>
        <w:t xml:space="preserve"> </w:t>
      </w:r>
    </w:p>
    <w:p w14:paraId="304B79EA" w14:textId="77387DDB" w:rsidR="00B16388" w:rsidRDefault="00B16388" w:rsidP="00B16388">
      <w:pPr>
        <w:widowControl w:val="0"/>
        <w:contextualSpacing/>
        <w:rPr>
          <w:rFonts w:cstheme="minorHAnsi"/>
          <w:sz w:val="24"/>
          <w:szCs w:val="24"/>
        </w:rPr>
      </w:pPr>
      <w:r w:rsidRPr="00B16388">
        <w:rPr>
          <w:rFonts w:cstheme="minorHAnsi"/>
          <w:color w:val="333333"/>
          <w:sz w:val="24"/>
          <w:szCs w:val="24"/>
          <w:shd w:val="clear" w:color="auto" w:fill="FFFFFF"/>
        </w:rPr>
        <w:t>Appalachian State University is dedicated to providing the best experience possible to all individuals by providing an </w:t>
      </w:r>
      <w:r w:rsidRPr="00B16388">
        <w:rPr>
          <w:rStyle w:val="Strong"/>
          <w:rFonts w:cstheme="minorHAnsi"/>
          <w:color w:val="333333"/>
          <w:sz w:val="24"/>
          <w:szCs w:val="24"/>
          <w:shd w:val="clear" w:color="auto" w:fill="FFFFFF"/>
        </w:rPr>
        <w:t>inclusive</w:t>
      </w:r>
      <w:r w:rsidRPr="00B16388">
        <w:rPr>
          <w:rFonts w:cstheme="minorHAnsi"/>
          <w:color w:val="333333"/>
          <w:sz w:val="24"/>
          <w:szCs w:val="24"/>
          <w:shd w:val="clear" w:color="auto" w:fill="FFFFFF"/>
        </w:rPr>
        <w:t> and </w:t>
      </w:r>
      <w:r w:rsidRPr="00B16388">
        <w:rPr>
          <w:rStyle w:val="Strong"/>
          <w:rFonts w:cstheme="minorHAnsi"/>
          <w:color w:val="333333"/>
          <w:sz w:val="24"/>
          <w:szCs w:val="24"/>
          <w:shd w:val="clear" w:color="auto" w:fill="FFFFFF"/>
        </w:rPr>
        <w:t>accessible</w:t>
      </w:r>
      <w:r w:rsidRPr="00B16388">
        <w:rPr>
          <w:rFonts w:cstheme="minorHAnsi"/>
          <w:color w:val="333333"/>
          <w:sz w:val="24"/>
          <w:szCs w:val="24"/>
          <w:shd w:val="clear" w:color="auto" w:fill="FFFFFF"/>
        </w:rPr>
        <w:t> campus environment. This site is intended to provide accessibility information, guidance and tools for the campus community.</w:t>
      </w:r>
      <w:r w:rsidR="000B2E22">
        <w:rPr>
          <w:rFonts w:cstheme="minorHAnsi"/>
          <w:color w:val="333333"/>
          <w:sz w:val="24"/>
          <w:szCs w:val="24"/>
          <w:shd w:val="clear" w:color="auto" w:fill="FFFFFF"/>
        </w:rPr>
        <w:t xml:space="preserve"> </w:t>
      </w:r>
      <w:r w:rsidRPr="00B16388">
        <w:rPr>
          <w:rFonts w:cstheme="minorHAnsi"/>
          <w:b/>
          <w:sz w:val="24"/>
          <w:szCs w:val="24"/>
        </w:rPr>
        <w:t>Accessible</w:t>
      </w:r>
      <w:r w:rsidRPr="00B16388">
        <w:rPr>
          <w:rFonts w:cstheme="minorHAnsi"/>
          <w:sz w:val="24"/>
          <w:szCs w:val="24"/>
        </w:rPr>
        <w:t xml:space="preserve"> means a person with a disability is afforded the opportunity to </w:t>
      </w:r>
      <w:r w:rsidRPr="00B16388">
        <w:rPr>
          <w:rFonts w:cstheme="minorHAnsi"/>
          <w:b/>
          <w:sz w:val="24"/>
          <w:szCs w:val="24"/>
        </w:rPr>
        <w:t>acquire the same information</w:t>
      </w:r>
      <w:r w:rsidRPr="00B16388">
        <w:rPr>
          <w:rFonts w:cstheme="minorHAnsi"/>
          <w:sz w:val="24"/>
          <w:szCs w:val="24"/>
        </w:rPr>
        <w:t xml:space="preserve">, </w:t>
      </w:r>
      <w:r w:rsidRPr="00B16388">
        <w:rPr>
          <w:rFonts w:cstheme="minorHAnsi"/>
          <w:b/>
          <w:sz w:val="24"/>
          <w:szCs w:val="24"/>
        </w:rPr>
        <w:t>engage in the same interactions</w:t>
      </w:r>
      <w:r w:rsidRPr="00B16388">
        <w:rPr>
          <w:rFonts w:cstheme="minorHAnsi"/>
          <w:sz w:val="24"/>
          <w:szCs w:val="24"/>
        </w:rPr>
        <w:t xml:space="preserve">, and </w:t>
      </w:r>
      <w:r w:rsidRPr="00B16388">
        <w:rPr>
          <w:rFonts w:cstheme="minorHAnsi"/>
          <w:b/>
          <w:sz w:val="24"/>
          <w:szCs w:val="24"/>
        </w:rPr>
        <w:t>enjoy the same services</w:t>
      </w:r>
      <w:r w:rsidRPr="00B16388">
        <w:rPr>
          <w:rFonts w:cstheme="minorHAnsi"/>
          <w:sz w:val="24"/>
          <w:szCs w:val="24"/>
        </w:rPr>
        <w:t xml:space="preserve"> as a person without a disability in an </w:t>
      </w:r>
      <w:r w:rsidRPr="00B16388">
        <w:rPr>
          <w:rFonts w:cstheme="minorHAnsi"/>
          <w:b/>
          <w:sz w:val="24"/>
          <w:szCs w:val="24"/>
        </w:rPr>
        <w:t>equally effective</w:t>
      </w:r>
      <w:r w:rsidRPr="00B16388">
        <w:rPr>
          <w:rFonts w:cstheme="minorHAnsi"/>
          <w:sz w:val="24"/>
          <w:szCs w:val="24"/>
        </w:rPr>
        <w:t xml:space="preserve"> and </w:t>
      </w:r>
      <w:r w:rsidRPr="00B16388">
        <w:rPr>
          <w:rFonts w:cstheme="minorHAnsi"/>
          <w:b/>
          <w:sz w:val="24"/>
          <w:szCs w:val="24"/>
        </w:rPr>
        <w:t>equally integrated manner</w:t>
      </w:r>
      <w:r w:rsidRPr="00B16388">
        <w:rPr>
          <w:rFonts w:cstheme="minorHAnsi"/>
          <w:sz w:val="24"/>
          <w:szCs w:val="24"/>
        </w:rPr>
        <w:t>, with substantially equivalent ease of use.</w:t>
      </w:r>
    </w:p>
    <w:p w14:paraId="4D413477" w14:textId="5986A773" w:rsidR="00367663" w:rsidRDefault="00367663" w:rsidP="00B16388">
      <w:pPr>
        <w:widowControl w:val="0"/>
        <w:contextualSpacing/>
        <w:rPr>
          <w:rFonts w:cstheme="minorHAnsi"/>
          <w:sz w:val="24"/>
          <w:szCs w:val="24"/>
        </w:rPr>
      </w:pPr>
    </w:p>
    <w:p w14:paraId="246E817B" w14:textId="081D43A4" w:rsidR="00367663" w:rsidRPr="00D1294C" w:rsidRDefault="00367663" w:rsidP="00367663">
      <w:pPr>
        <w:widowControl w:val="0"/>
        <w:contextualSpacing/>
        <w:rPr>
          <w:rFonts w:cstheme="minorHAnsi"/>
          <w:b/>
          <w:sz w:val="26"/>
          <w:szCs w:val="26"/>
          <w:u w:val="single"/>
        </w:rPr>
      </w:pPr>
      <w:bookmarkStart w:id="7" w:name="_Hlk69756217"/>
      <w:r w:rsidRPr="00D1294C">
        <w:rPr>
          <w:rFonts w:cstheme="minorHAnsi"/>
          <w:b/>
          <w:sz w:val="26"/>
          <w:szCs w:val="26"/>
          <w:u w:val="single"/>
        </w:rPr>
        <w:lastRenderedPageBreak/>
        <w:t>Appalachian Student Engagement Policy</w:t>
      </w:r>
    </w:p>
    <w:p w14:paraId="3E6A1E68" w14:textId="77777777" w:rsidR="00367663" w:rsidRPr="009C44DC" w:rsidRDefault="00367663" w:rsidP="00367663">
      <w:pPr>
        <w:widowControl w:val="0"/>
        <w:contextualSpacing/>
        <w:rPr>
          <w:rFonts w:cstheme="minorHAnsi"/>
          <w:b/>
          <w:sz w:val="24"/>
          <w:szCs w:val="24"/>
        </w:rPr>
      </w:pPr>
      <w:r w:rsidRPr="009C44DC">
        <w:rPr>
          <w:rFonts w:cstheme="minorHAnsi"/>
          <w:b/>
          <w:sz w:val="24"/>
          <w:szCs w:val="24"/>
        </w:rPr>
        <w:t>Students should expect to spend 3-</w:t>
      </w:r>
      <w:r>
        <w:rPr>
          <w:rFonts w:cstheme="minorHAnsi"/>
          <w:b/>
          <w:sz w:val="24"/>
          <w:szCs w:val="24"/>
        </w:rPr>
        <w:t>6</w:t>
      </w:r>
      <w:r w:rsidRPr="009C44DC">
        <w:rPr>
          <w:rFonts w:cstheme="minorHAnsi"/>
          <w:b/>
          <w:sz w:val="24"/>
          <w:szCs w:val="24"/>
        </w:rPr>
        <w:t xml:space="preserve"> hours each week on studying and out of class assignments.  </w:t>
      </w:r>
    </w:p>
    <w:bookmarkEnd w:id="7"/>
    <w:p w14:paraId="65049DF5" w14:textId="77777777" w:rsidR="00367663" w:rsidRDefault="00367663" w:rsidP="00B16388">
      <w:pPr>
        <w:widowControl w:val="0"/>
        <w:contextualSpacing/>
        <w:rPr>
          <w:rFonts w:cstheme="minorHAnsi"/>
          <w:sz w:val="24"/>
          <w:szCs w:val="24"/>
        </w:rPr>
      </w:pPr>
    </w:p>
    <w:p w14:paraId="26AE8D13" w14:textId="34A20E0D" w:rsidR="00110C82" w:rsidRPr="00D1294C" w:rsidRDefault="00110C82" w:rsidP="00110C82">
      <w:pPr>
        <w:widowControl w:val="0"/>
        <w:contextualSpacing/>
        <w:rPr>
          <w:rFonts w:cstheme="minorHAnsi"/>
          <w:b/>
          <w:sz w:val="26"/>
          <w:szCs w:val="26"/>
          <w:u w:val="single"/>
        </w:rPr>
      </w:pPr>
      <w:r w:rsidRPr="00D1294C">
        <w:rPr>
          <w:rFonts w:cstheme="minorHAnsi"/>
          <w:b/>
          <w:sz w:val="26"/>
          <w:szCs w:val="26"/>
          <w:u w:val="single"/>
        </w:rPr>
        <w:t>Additional Resources</w:t>
      </w:r>
    </w:p>
    <w:p w14:paraId="7B78C3BB" w14:textId="77777777" w:rsidR="00110C82" w:rsidRPr="00DF6523" w:rsidRDefault="00110C82" w:rsidP="00110C82">
      <w:pPr>
        <w:widowControl w:val="0"/>
        <w:contextualSpacing/>
        <w:rPr>
          <w:rFonts w:cstheme="minorHAnsi"/>
          <w:sz w:val="24"/>
          <w:szCs w:val="24"/>
        </w:rPr>
      </w:pPr>
      <w:proofErr w:type="spellStart"/>
      <w:r w:rsidRPr="00110C82">
        <w:rPr>
          <w:rFonts w:cstheme="minorHAnsi"/>
          <w:b/>
          <w:sz w:val="24"/>
          <w:szCs w:val="24"/>
        </w:rPr>
        <w:t>AppCares</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22" w:history="1">
        <w:r w:rsidRPr="006D6A0B">
          <w:rPr>
            <w:rStyle w:val="Hyperlink"/>
            <w:rFonts w:cstheme="minorHAnsi"/>
            <w:sz w:val="24"/>
            <w:szCs w:val="24"/>
          </w:rPr>
          <w:t>https://appcares.appstate.edu/</w:t>
        </w:r>
      </w:hyperlink>
      <w:r>
        <w:rPr>
          <w:rFonts w:cstheme="minorHAnsi"/>
          <w:sz w:val="24"/>
          <w:szCs w:val="24"/>
        </w:rPr>
        <w:t xml:space="preserve"> </w:t>
      </w:r>
    </w:p>
    <w:p w14:paraId="269F3C41" w14:textId="5E515B1C" w:rsidR="00110C82" w:rsidRDefault="00110C82" w:rsidP="00110C82">
      <w:pPr>
        <w:widowControl w:val="0"/>
        <w:contextualSpacing/>
        <w:rPr>
          <w:rFonts w:cstheme="minorHAnsi"/>
          <w:sz w:val="24"/>
          <w:szCs w:val="24"/>
        </w:rPr>
      </w:pPr>
      <w:r w:rsidRPr="00110C82">
        <w:rPr>
          <w:rFonts w:cstheme="minorHAnsi"/>
          <w:b/>
          <w:sz w:val="24"/>
          <w:szCs w:val="24"/>
        </w:rPr>
        <w:t>Appalachian Counseling Center</w:t>
      </w:r>
      <w:r w:rsidRPr="00DF6523">
        <w:rPr>
          <w:rFonts w:cstheme="minorHAnsi"/>
          <w:sz w:val="24"/>
          <w:szCs w:val="24"/>
        </w:rPr>
        <w:t xml:space="preserve"> </w:t>
      </w:r>
      <w:r w:rsidRPr="00DF6523">
        <w:rPr>
          <w:rFonts w:cstheme="minorHAnsi"/>
          <w:sz w:val="24"/>
          <w:szCs w:val="24"/>
        </w:rPr>
        <w:tab/>
      </w:r>
      <w:hyperlink r:id="rId23" w:history="1">
        <w:r w:rsidRPr="006D6A0B">
          <w:rPr>
            <w:rStyle w:val="Hyperlink"/>
            <w:rFonts w:cstheme="minorHAnsi"/>
            <w:sz w:val="24"/>
            <w:szCs w:val="24"/>
          </w:rPr>
          <w:t>https://counseling.appstate.edu/</w:t>
        </w:r>
      </w:hyperlink>
      <w:r>
        <w:rPr>
          <w:rFonts w:cstheme="minorHAnsi"/>
          <w:sz w:val="24"/>
          <w:szCs w:val="24"/>
        </w:rPr>
        <w:t xml:space="preserve"> </w:t>
      </w:r>
    </w:p>
    <w:p w14:paraId="76ED405D" w14:textId="77777777" w:rsidR="00110C82" w:rsidRDefault="00110C82" w:rsidP="00110C82">
      <w:pPr>
        <w:widowControl w:val="0"/>
        <w:contextualSpacing/>
        <w:rPr>
          <w:rFonts w:cstheme="minorHAnsi"/>
          <w:sz w:val="24"/>
          <w:szCs w:val="24"/>
        </w:rPr>
      </w:pPr>
      <w:r w:rsidRPr="00110C82">
        <w:rPr>
          <w:rFonts w:cstheme="minorHAnsi"/>
          <w:b/>
          <w:sz w:val="24"/>
          <w:szCs w:val="24"/>
        </w:rPr>
        <w:t>Interpersonal Violence</w:t>
      </w:r>
      <w:r>
        <w:rPr>
          <w:rFonts w:cstheme="minorHAnsi"/>
          <w:sz w:val="24"/>
          <w:szCs w:val="24"/>
        </w:rPr>
        <w:tab/>
      </w:r>
      <w:r>
        <w:rPr>
          <w:rFonts w:cstheme="minorHAnsi"/>
          <w:sz w:val="24"/>
          <w:szCs w:val="24"/>
        </w:rPr>
        <w:tab/>
      </w:r>
      <w:hyperlink r:id="rId24" w:history="1">
        <w:r w:rsidRPr="006D6A0B">
          <w:rPr>
            <w:rStyle w:val="Hyperlink"/>
            <w:rFonts w:cstheme="minorHAnsi"/>
            <w:sz w:val="24"/>
            <w:szCs w:val="24"/>
          </w:rPr>
          <w:t>https://ipv.appstate.edu/</w:t>
        </w:r>
      </w:hyperlink>
      <w:r>
        <w:rPr>
          <w:rFonts w:cstheme="minorHAnsi"/>
          <w:sz w:val="24"/>
          <w:szCs w:val="24"/>
        </w:rPr>
        <w:t xml:space="preserve"> </w:t>
      </w:r>
    </w:p>
    <w:p w14:paraId="45D747A7" w14:textId="06CB238E" w:rsidR="00110C82" w:rsidRDefault="00110C82" w:rsidP="00110C82">
      <w:pPr>
        <w:widowControl w:val="0"/>
        <w:contextualSpacing/>
        <w:rPr>
          <w:rFonts w:cstheme="minorHAnsi"/>
          <w:sz w:val="24"/>
          <w:szCs w:val="24"/>
        </w:rPr>
      </w:pPr>
      <w:r w:rsidRPr="00110C82">
        <w:rPr>
          <w:rFonts w:cstheme="minorHAnsi"/>
          <w:b/>
          <w:sz w:val="24"/>
          <w:szCs w:val="24"/>
        </w:rPr>
        <w:t>Student Health Services</w:t>
      </w:r>
      <w:r>
        <w:rPr>
          <w:rFonts w:cstheme="minorHAnsi"/>
          <w:sz w:val="24"/>
          <w:szCs w:val="24"/>
        </w:rPr>
        <w:tab/>
      </w:r>
      <w:r>
        <w:rPr>
          <w:rFonts w:cstheme="minorHAnsi"/>
          <w:sz w:val="24"/>
          <w:szCs w:val="24"/>
        </w:rPr>
        <w:tab/>
      </w:r>
      <w:hyperlink r:id="rId25" w:history="1">
        <w:r w:rsidRPr="006D6A0B">
          <w:rPr>
            <w:rStyle w:val="Hyperlink"/>
            <w:rFonts w:cstheme="minorHAnsi"/>
            <w:sz w:val="24"/>
            <w:szCs w:val="24"/>
          </w:rPr>
          <w:t>https://healthservices.appstate.edu/</w:t>
        </w:r>
      </w:hyperlink>
    </w:p>
    <w:p w14:paraId="326BD1F3" w14:textId="72211F47" w:rsidR="00110C82" w:rsidRPr="00DF6523" w:rsidRDefault="00110C82" w:rsidP="00110C82">
      <w:pPr>
        <w:widowControl w:val="0"/>
        <w:contextualSpacing/>
        <w:rPr>
          <w:rFonts w:cstheme="minorHAnsi"/>
          <w:sz w:val="24"/>
          <w:szCs w:val="24"/>
        </w:rPr>
      </w:pPr>
      <w:r w:rsidRPr="00110C82">
        <w:rPr>
          <w:rFonts w:cstheme="minorHAnsi"/>
          <w:b/>
          <w:sz w:val="24"/>
          <w:szCs w:val="24"/>
        </w:rPr>
        <w:t>Appalachian Wellness Center</w:t>
      </w:r>
      <w:r>
        <w:rPr>
          <w:rFonts w:cstheme="minorHAnsi"/>
          <w:sz w:val="24"/>
          <w:szCs w:val="24"/>
        </w:rPr>
        <w:tab/>
      </w:r>
      <w:hyperlink r:id="rId26" w:history="1">
        <w:r w:rsidRPr="006D6A0B">
          <w:rPr>
            <w:rStyle w:val="Hyperlink"/>
            <w:rFonts w:cstheme="minorHAnsi"/>
            <w:sz w:val="24"/>
            <w:szCs w:val="24"/>
          </w:rPr>
          <w:t>https://wellness.appstate.edu/</w:t>
        </w:r>
      </w:hyperlink>
      <w:r>
        <w:rPr>
          <w:rFonts w:cstheme="minorHAnsi"/>
          <w:sz w:val="24"/>
          <w:szCs w:val="24"/>
        </w:rPr>
        <w:t xml:space="preserve"> </w:t>
      </w:r>
    </w:p>
    <w:p w14:paraId="29F5A210" w14:textId="05B62F2B" w:rsidR="00110C82" w:rsidRDefault="00110C82" w:rsidP="00110C82">
      <w:pPr>
        <w:widowControl w:val="0"/>
        <w:contextualSpacing/>
        <w:rPr>
          <w:rStyle w:val="Hyperlink"/>
          <w:rFonts w:cstheme="minorHAnsi"/>
          <w:sz w:val="24"/>
          <w:szCs w:val="24"/>
        </w:rPr>
      </w:pPr>
      <w:r w:rsidRPr="00110C82">
        <w:rPr>
          <w:rFonts w:cstheme="minorHAnsi"/>
          <w:b/>
          <w:sz w:val="24"/>
          <w:szCs w:val="24"/>
        </w:rPr>
        <w:t>University Recreation</w:t>
      </w:r>
      <w:r>
        <w:rPr>
          <w:rFonts w:cstheme="minorHAnsi"/>
          <w:sz w:val="24"/>
          <w:szCs w:val="24"/>
        </w:rPr>
        <w:tab/>
      </w:r>
      <w:r>
        <w:rPr>
          <w:rFonts w:cstheme="minorHAnsi"/>
          <w:sz w:val="24"/>
          <w:szCs w:val="24"/>
        </w:rPr>
        <w:tab/>
      </w:r>
      <w:r>
        <w:rPr>
          <w:rFonts w:cstheme="minorHAnsi"/>
          <w:sz w:val="24"/>
          <w:szCs w:val="24"/>
        </w:rPr>
        <w:tab/>
      </w:r>
      <w:hyperlink r:id="rId27" w:history="1">
        <w:r w:rsidRPr="006D6A0B">
          <w:rPr>
            <w:rStyle w:val="Hyperlink"/>
            <w:rFonts w:cstheme="minorHAnsi"/>
            <w:sz w:val="24"/>
            <w:szCs w:val="24"/>
          </w:rPr>
          <w:t>https://urec.appstate.edu/</w:t>
        </w:r>
      </w:hyperlink>
    </w:p>
    <w:p w14:paraId="393C2A29" w14:textId="542A40CF" w:rsidR="0037683F" w:rsidRDefault="0037683F" w:rsidP="00110C82">
      <w:pPr>
        <w:widowControl w:val="0"/>
        <w:contextualSpacing/>
        <w:rPr>
          <w:rFonts w:cstheme="minorHAnsi"/>
          <w:sz w:val="24"/>
          <w:szCs w:val="24"/>
        </w:rPr>
      </w:pPr>
    </w:p>
    <w:p w14:paraId="735A85A3" w14:textId="3AD1BE4C" w:rsidR="006405BE" w:rsidRDefault="006405BE" w:rsidP="00780F5A">
      <w:pPr>
        <w:widowControl w:val="0"/>
        <w:contextualSpacing/>
        <w:jc w:val="center"/>
        <w:rPr>
          <w:rFonts w:cstheme="minorHAnsi"/>
          <w:sz w:val="24"/>
          <w:szCs w:val="24"/>
        </w:rPr>
      </w:pPr>
      <w:r w:rsidRPr="006405BE">
        <w:rPr>
          <w:rFonts w:cstheme="minorHAnsi"/>
          <w:noProof/>
          <w:sz w:val="24"/>
          <w:szCs w:val="24"/>
        </w:rPr>
        <w:drawing>
          <wp:inline distT="0" distB="0" distL="0" distR="0" wp14:anchorId="5915D566" wp14:editId="53A031C5">
            <wp:extent cx="4972050" cy="756769"/>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80572" cy="773287"/>
                    </a:xfrm>
                    <a:prstGeom prst="rect">
                      <a:avLst/>
                    </a:prstGeom>
                  </pic:spPr>
                </pic:pic>
              </a:graphicData>
            </a:graphic>
          </wp:inline>
        </w:drawing>
      </w:r>
    </w:p>
    <w:p w14:paraId="234A5570" w14:textId="73388DF0" w:rsidR="00DF5F02" w:rsidRDefault="00DF5F02" w:rsidP="00DF5F02">
      <w:pPr>
        <w:widowControl w:val="0"/>
        <w:contextualSpacing/>
        <w:rPr>
          <w:rFonts w:cstheme="minorHAnsi"/>
          <w:sz w:val="24"/>
          <w:szCs w:val="24"/>
        </w:rPr>
      </w:pPr>
    </w:p>
    <w:p w14:paraId="5BAA22AD" w14:textId="77777777" w:rsidR="006C5CB7" w:rsidRDefault="006C5CB7" w:rsidP="00DF5F02">
      <w:pPr>
        <w:widowControl w:val="0"/>
        <w:contextualSpacing/>
        <w:rPr>
          <w:rFonts w:cstheme="minorHAnsi"/>
          <w:sz w:val="24"/>
          <w:szCs w:val="24"/>
        </w:rPr>
      </w:pPr>
    </w:p>
    <w:p w14:paraId="41D67A99" w14:textId="7F1DD4B4" w:rsidR="00F8251E" w:rsidRDefault="00F8251E" w:rsidP="00DF5F02">
      <w:pPr>
        <w:widowControl w:val="0"/>
        <w:contextualSpacing/>
        <w:rPr>
          <w:rFonts w:cstheme="minorHAnsi"/>
          <w:sz w:val="24"/>
          <w:szCs w:val="24"/>
        </w:rPr>
      </w:pPr>
    </w:p>
    <w:tbl>
      <w:tblPr>
        <w:tblStyle w:val="TableGrid"/>
        <w:tblpPr w:leftFromText="180" w:rightFromText="180" w:vertAnchor="text" w:horzAnchor="margin" w:tblpY="-194"/>
        <w:tblW w:w="0" w:type="auto"/>
        <w:tblLook w:val="04A0" w:firstRow="1" w:lastRow="0" w:firstColumn="1" w:lastColumn="0" w:noHBand="0" w:noVBand="1"/>
      </w:tblPr>
      <w:tblGrid>
        <w:gridCol w:w="1314"/>
        <w:gridCol w:w="9476"/>
      </w:tblGrid>
      <w:tr w:rsidR="00EB7D12" w14:paraId="1447F8AC" w14:textId="279BC13D" w:rsidTr="00D35AEB">
        <w:tc>
          <w:tcPr>
            <w:tcW w:w="10790" w:type="dxa"/>
            <w:gridSpan w:val="2"/>
            <w:shd w:val="clear" w:color="auto" w:fill="D9D9D9" w:themeFill="background1" w:themeFillShade="D9"/>
          </w:tcPr>
          <w:p w14:paraId="1D51086B" w14:textId="2B0829CE" w:rsidR="00EB7D12" w:rsidRPr="006C5CB7" w:rsidRDefault="00EB7D12" w:rsidP="006C5CB7">
            <w:pPr>
              <w:widowControl w:val="0"/>
              <w:contextualSpacing/>
              <w:rPr>
                <w:rFonts w:cstheme="minorHAnsi"/>
                <w:b/>
                <w:sz w:val="28"/>
                <w:szCs w:val="28"/>
              </w:rPr>
            </w:pPr>
            <w:r w:rsidRPr="00946944">
              <w:rPr>
                <w:rFonts w:cstheme="minorHAnsi"/>
                <w:b/>
                <w:sz w:val="28"/>
                <w:szCs w:val="28"/>
              </w:rPr>
              <w:t>Lesson Outline</w:t>
            </w:r>
          </w:p>
        </w:tc>
      </w:tr>
      <w:tr w:rsidR="00EB7D12" w14:paraId="24D49806" w14:textId="48BCC0BF" w:rsidTr="005D19C3">
        <w:tc>
          <w:tcPr>
            <w:tcW w:w="1314" w:type="dxa"/>
          </w:tcPr>
          <w:p w14:paraId="281B8D04" w14:textId="77777777" w:rsidR="00EB7D12" w:rsidRPr="00E55A06" w:rsidRDefault="00EB7D12" w:rsidP="0098401C">
            <w:pPr>
              <w:widowControl w:val="0"/>
              <w:contextualSpacing/>
              <w:rPr>
                <w:rFonts w:cstheme="minorHAnsi"/>
                <w:b/>
                <w:sz w:val="24"/>
                <w:szCs w:val="24"/>
              </w:rPr>
            </w:pPr>
            <w:r w:rsidRPr="00E55A06">
              <w:rPr>
                <w:rFonts w:cstheme="minorHAnsi"/>
                <w:b/>
                <w:sz w:val="24"/>
                <w:szCs w:val="24"/>
              </w:rPr>
              <w:t>Week 1</w:t>
            </w:r>
          </w:p>
          <w:p w14:paraId="43FDA493" w14:textId="77777777" w:rsidR="00EB7D12" w:rsidRPr="00E55A06" w:rsidRDefault="00EB7D12" w:rsidP="0098401C">
            <w:pPr>
              <w:widowControl w:val="0"/>
              <w:contextualSpacing/>
              <w:rPr>
                <w:rFonts w:cstheme="minorHAnsi"/>
                <w:b/>
                <w:sz w:val="24"/>
                <w:szCs w:val="24"/>
              </w:rPr>
            </w:pPr>
          </w:p>
        </w:tc>
        <w:tc>
          <w:tcPr>
            <w:tcW w:w="9476" w:type="dxa"/>
          </w:tcPr>
          <w:p w14:paraId="5E72A5FA" w14:textId="67A0C83D" w:rsidR="00E46443" w:rsidRPr="00E55A06" w:rsidRDefault="00EB7D12" w:rsidP="0098401C">
            <w:pPr>
              <w:widowControl w:val="0"/>
              <w:contextualSpacing/>
              <w:rPr>
                <w:rFonts w:cstheme="minorHAnsi"/>
                <w:sz w:val="24"/>
                <w:szCs w:val="24"/>
              </w:rPr>
            </w:pPr>
            <w:r w:rsidRPr="00E55A06">
              <w:rPr>
                <w:rFonts w:cstheme="minorHAnsi"/>
                <w:sz w:val="24"/>
                <w:szCs w:val="24"/>
              </w:rPr>
              <w:t>Fitness assessment</w:t>
            </w:r>
            <w:r w:rsidR="00E46443" w:rsidRPr="00E55A06">
              <w:rPr>
                <w:rFonts w:cstheme="minorHAnsi"/>
                <w:sz w:val="24"/>
                <w:szCs w:val="24"/>
              </w:rPr>
              <w:t>, Health Related Fitness, FITT</w:t>
            </w:r>
          </w:p>
          <w:p w14:paraId="1F753DE0" w14:textId="43BA3DD7"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Goal setting and fitness planning. </w:t>
            </w:r>
          </w:p>
          <w:p w14:paraId="0C3B2AFE" w14:textId="7AE64905" w:rsidR="00EB7D12" w:rsidRPr="00E55A06" w:rsidRDefault="00EB7D12" w:rsidP="0098401C">
            <w:pPr>
              <w:widowControl w:val="0"/>
              <w:contextualSpacing/>
              <w:rPr>
                <w:rFonts w:cstheme="minorHAnsi"/>
                <w:sz w:val="24"/>
                <w:szCs w:val="24"/>
              </w:rPr>
            </w:pPr>
          </w:p>
        </w:tc>
      </w:tr>
      <w:tr w:rsidR="00EB7D12" w14:paraId="33CC1C11" w14:textId="54ED1050" w:rsidTr="00B116A4">
        <w:tc>
          <w:tcPr>
            <w:tcW w:w="1314" w:type="dxa"/>
          </w:tcPr>
          <w:p w14:paraId="0AD8EC55" w14:textId="56A8561F" w:rsidR="00EB7D12" w:rsidRPr="00E55A06" w:rsidRDefault="00EB7D12" w:rsidP="0098401C">
            <w:pPr>
              <w:widowControl w:val="0"/>
              <w:contextualSpacing/>
              <w:rPr>
                <w:rFonts w:cstheme="minorHAnsi"/>
                <w:b/>
                <w:sz w:val="24"/>
                <w:szCs w:val="24"/>
              </w:rPr>
            </w:pPr>
            <w:r w:rsidRPr="00E55A06">
              <w:rPr>
                <w:rFonts w:cstheme="minorHAnsi"/>
                <w:b/>
                <w:sz w:val="24"/>
                <w:szCs w:val="24"/>
              </w:rPr>
              <w:t>Week 2</w:t>
            </w:r>
          </w:p>
          <w:p w14:paraId="3EEF3DAA" w14:textId="233617AF" w:rsidR="00EB7D12" w:rsidRPr="00E55A06" w:rsidRDefault="00EB7D12" w:rsidP="0098401C">
            <w:pPr>
              <w:widowControl w:val="0"/>
              <w:contextualSpacing/>
              <w:rPr>
                <w:rFonts w:cstheme="minorHAnsi"/>
                <w:b/>
                <w:sz w:val="24"/>
                <w:szCs w:val="24"/>
              </w:rPr>
            </w:pPr>
          </w:p>
        </w:tc>
        <w:tc>
          <w:tcPr>
            <w:tcW w:w="9476" w:type="dxa"/>
          </w:tcPr>
          <w:p w14:paraId="3A1C26BB" w14:textId="4B78DE82"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Learning to maintain an exercise journal/log. </w:t>
            </w:r>
          </w:p>
          <w:p w14:paraId="6506B124" w14:textId="1B996518"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Create a journal workout in class. </w:t>
            </w:r>
          </w:p>
          <w:p w14:paraId="2597B630" w14:textId="77777777" w:rsidR="00EB7D12" w:rsidRPr="00E55A06" w:rsidRDefault="00EB7D12" w:rsidP="0098401C">
            <w:pPr>
              <w:widowControl w:val="0"/>
              <w:contextualSpacing/>
              <w:rPr>
                <w:rFonts w:cstheme="minorHAnsi"/>
                <w:sz w:val="24"/>
                <w:szCs w:val="24"/>
              </w:rPr>
            </w:pPr>
          </w:p>
        </w:tc>
      </w:tr>
      <w:tr w:rsidR="00EB7D12" w14:paraId="4438B0E3" w14:textId="48352335" w:rsidTr="00AD20B8">
        <w:tc>
          <w:tcPr>
            <w:tcW w:w="1314" w:type="dxa"/>
          </w:tcPr>
          <w:p w14:paraId="385D9038" w14:textId="54AF555B" w:rsidR="00EB7D12" w:rsidRPr="00E55A06" w:rsidRDefault="00EB7D12" w:rsidP="0098401C">
            <w:pPr>
              <w:widowControl w:val="0"/>
              <w:contextualSpacing/>
              <w:rPr>
                <w:rFonts w:cstheme="minorHAnsi"/>
                <w:b/>
                <w:sz w:val="24"/>
                <w:szCs w:val="24"/>
              </w:rPr>
            </w:pPr>
            <w:r w:rsidRPr="00E55A06">
              <w:rPr>
                <w:rFonts w:cstheme="minorHAnsi"/>
                <w:b/>
                <w:sz w:val="24"/>
                <w:szCs w:val="24"/>
              </w:rPr>
              <w:t>Week 3</w:t>
            </w:r>
          </w:p>
          <w:p w14:paraId="7872783A" w14:textId="77777777" w:rsidR="00EB7D12" w:rsidRPr="00E55A06" w:rsidRDefault="00EB7D12" w:rsidP="0098401C">
            <w:pPr>
              <w:widowControl w:val="0"/>
              <w:contextualSpacing/>
              <w:rPr>
                <w:rFonts w:cstheme="minorHAnsi"/>
                <w:b/>
                <w:sz w:val="24"/>
                <w:szCs w:val="24"/>
              </w:rPr>
            </w:pPr>
          </w:p>
        </w:tc>
        <w:tc>
          <w:tcPr>
            <w:tcW w:w="9476" w:type="dxa"/>
          </w:tcPr>
          <w:p w14:paraId="1775116D" w14:textId="05C74A01" w:rsidR="00EB7D12" w:rsidRDefault="009176EA" w:rsidP="0098401C">
            <w:pPr>
              <w:widowControl w:val="0"/>
              <w:contextualSpacing/>
              <w:rPr>
                <w:rFonts w:cstheme="minorHAnsi"/>
                <w:sz w:val="24"/>
                <w:szCs w:val="24"/>
              </w:rPr>
            </w:pPr>
            <w:r w:rsidRPr="009176EA">
              <w:rPr>
                <w:rFonts w:cstheme="minorHAnsi"/>
                <w:sz w:val="24"/>
                <w:szCs w:val="24"/>
              </w:rPr>
              <w:t>Skill Development</w:t>
            </w:r>
          </w:p>
          <w:p w14:paraId="496EB3E5" w14:textId="77777777" w:rsidR="009176EA" w:rsidRPr="00E55A06" w:rsidRDefault="009176EA" w:rsidP="0098401C">
            <w:pPr>
              <w:widowControl w:val="0"/>
              <w:contextualSpacing/>
              <w:rPr>
                <w:rFonts w:cstheme="minorHAnsi"/>
                <w:sz w:val="24"/>
                <w:szCs w:val="24"/>
              </w:rPr>
            </w:pPr>
          </w:p>
          <w:p w14:paraId="399484F1" w14:textId="71ECF0DF" w:rsidR="00EB7D12" w:rsidRPr="00E55A06" w:rsidRDefault="00EB7D12" w:rsidP="0098401C">
            <w:pPr>
              <w:widowControl w:val="0"/>
              <w:contextualSpacing/>
              <w:rPr>
                <w:rFonts w:cstheme="minorHAnsi"/>
                <w:sz w:val="24"/>
                <w:szCs w:val="24"/>
              </w:rPr>
            </w:pPr>
          </w:p>
        </w:tc>
      </w:tr>
      <w:tr w:rsidR="00EB7D12" w14:paraId="7CD504F2" w14:textId="11BCDF7B" w:rsidTr="009939FE">
        <w:tc>
          <w:tcPr>
            <w:tcW w:w="1314" w:type="dxa"/>
          </w:tcPr>
          <w:p w14:paraId="4DE6CEFA" w14:textId="314E39FE" w:rsidR="00EB7D12" w:rsidRPr="00E55A06" w:rsidRDefault="00EB7D12" w:rsidP="0098401C">
            <w:pPr>
              <w:widowControl w:val="0"/>
              <w:contextualSpacing/>
              <w:rPr>
                <w:rFonts w:cstheme="minorHAnsi"/>
                <w:b/>
                <w:sz w:val="24"/>
                <w:szCs w:val="24"/>
              </w:rPr>
            </w:pPr>
            <w:r w:rsidRPr="00E55A06">
              <w:rPr>
                <w:rFonts w:cstheme="minorHAnsi"/>
                <w:b/>
                <w:sz w:val="24"/>
                <w:szCs w:val="24"/>
              </w:rPr>
              <w:t>Week 4</w:t>
            </w:r>
          </w:p>
          <w:p w14:paraId="2A9F36D8" w14:textId="080A775F" w:rsidR="00EB7D12" w:rsidRPr="00E55A06" w:rsidRDefault="00EB7D12" w:rsidP="0098401C">
            <w:pPr>
              <w:widowControl w:val="0"/>
              <w:contextualSpacing/>
              <w:rPr>
                <w:rFonts w:cstheme="minorHAnsi"/>
                <w:b/>
                <w:sz w:val="24"/>
                <w:szCs w:val="24"/>
              </w:rPr>
            </w:pPr>
          </w:p>
        </w:tc>
        <w:tc>
          <w:tcPr>
            <w:tcW w:w="9476" w:type="dxa"/>
          </w:tcPr>
          <w:p w14:paraId="35EDDEC1" w14:textId="77777777" w:rsidR="009176EA" w:rsidRDefault="00E46443" w:rsidP="009176EA">
            <w:pPr>
              <w:widowControl w:val="0"/>
              <w:contextualSpacing/>
              <w:rPr>
                <w:rFonts w:cstheme="minorHAnsi"/>
                <w:sz w:val="24"/>
                <w:szCs w:val="24"/>
              </w:rPr>
            </w:pPr>
            <w:r w:rsidRPr="00E55A06">
              <w:rPr>
                <w:rFonts w:cstheme="minorHAnsi"/>
                <w:sz w:val="24"/>
                <w:szCs w:val="24"/>
              </w:rPr>
              <w:t>Skill Development</w:t>
            </w:r>
            <w:r w:rsidR="009176EA" w:rsidRPr="00E55A06">
              <w:rPr>
                <w:rFonts w:cstheme="minorHAnsi"/>
                <w:sz w:val="24"/>
                <w:szCs w:val="24"/>
              </w:rPr>
              <w:t xml:space="preserve"> </w:t>
            </w:r>
          </w:p>
          <w:p w14:paraId="6C9370D5" w14:textId="4ACD02B6" w:rsidR="009176EA" w:rsidRPr="00E55A06" w:rsidRDefault="009176EA" w:rsidP="009176EA">
            <w:pPr>
              <w:widowControl w:val="0"/>
              <w:contextualSpacing/>
              <w:rPr>
                <w:rFonts w:cstheme="minorHAnsi"/>
                <w:sz w:val="24"/>
                <w:szCs w:val="24"/>
              </w:rPr>
            </w:pPr>
            <w:r w:rsidRPr="00E55A06">
              <w:rPr>
                <w:rFonts w:cstheme="minorHAnsi"/>
                <w:sz w:val="24"/>
                <w:szCs w:val="24"/>
              </w:rPr>
              <w:t>Wellness Modules</w:t>
            </w:r>
          </w:p>
          <w:p w14:paraId="3FE4083D" w14:textId="77777777" w:rsidR="00E46443" w:rsidRDefault="00E46443" w:rsidP="00E46443">
            <w:pPr>
              <w:widowControl w:val="0"/>
              <w:contextualSpacing/>
              <w:rPr>
                <w:rFonts w:cstheme="minorHAnsi"/>
                <w:sz w:val="24"/>
                <w:szCs w:val="24"/>
              </w:rPr>
            </w:pPr>
          </w:p>
          <w:p w14:paraId="15D62191" w14:textId="01875567" w:rsidR="009176EA" w:rsidRPr="00E55A06" w:rsidRDefault="009176EA" w:rsidP="00E46443">
            <w:pPr>
              <w:widowControl w:val="0"/>
              <w:contextualSpacing/>
              <w:rPr>
                <w:rFonts w:cstheme="minorHAnsi"/>
                <w:sz w:val="24"/>
                <w:szCs w:val="24"/>
              </w:rPr>
            </w:pPr>
          </w:p>
        </w:tc>
      </w:tr>
      <w:tr w:rsidR="00EB7D12" w14:paraId="4016401D" w14:textId="52D26DC6" w:rsidTr="0037079B">
        <w:tc>
          <w:tcPr>
            <w:tcW w:w="1314" w:type="dxa"/>
          </w:tcPr>
          <w:p w14:paraId="132BB0B4" w14:textId="2B56088A" w:rsidR="00EB7D12" w:rsidRPr="00E55A06" w:rsidRDefault="00EB7D12" w:rsidP="0098401C">
            <w:pPr>
              <w:widowControl w:val="0"/>
              <w:contextualSpacing/>
              <w:rPr>
                <w:rFonts w:cstheme="minorHAnsi"/>
                <w:b/>
                <w:sz w:val="24"/>
                <w:szCs w:val="24"/>
              </w:rPr>
            </w:pPr>
            <w:r w:rsidRPr="00E55A06">
              <w:rPr>
                <w:rFonts w:cstheme="minorHAnsi"/>
                <w:b/>
                <w:sz w:val="24"/>
                <w:szCs w:val="24"/>
              </w:rPr>
              <w:t>Week 5</w:t>
            </w:r>
          </w:p>
          <w:p w14:paraId="0E269560" w14:textId="3CAF7CB7" w:rsidR="00EB7D12" w:rsidRPr="00E55A06" w:rsidRDefault="00EB7D12" w:rsidP="0098401C">
            <w:pPr>
              <w:widowControl w:val="0"/>
              <w:contextualSpacing/>
              <w:rPr>
                <w:rFonts w:cstheme="minorHAnsi"/>
                <w:b/>
                <w:sz w:val="24"/>
                <w:szCs w:val="24"/>
              </w:rPr>
            </w:pPr>
          </w:p>
        </w:tc>
        <w:tc>
          <w:tcPr>
            <w:tcW w:w="9476" w:type="dxa"/>
          </w:tcPr>
          <w:p w14:paraId="7431728B" w14:textId="3A9C4024" w:rsidR="00EB7D12" w:rsidRPr="00E55A06" w:rsidRDefault="00E46443" w:rsidP="0098401C">
            <w:pPr>
              <w:widowControl w:val="0"/>
              <w:contextualSpacing/>
              <w:rPr>
                <w:rFonts w:cstheme="minorHAnsi"/>
                <w:sz w:val="24"/>
                <w:szCs w:val="24"/>
              </w:rPr>
            </w:pPr>
            <w:r w:rsidRPr="00E55A06">
              <w:rPr>
                <w:rFonts w:cstheme="minorHAnsi"/>
                <w:sz w:val="24"/>
                <w:szCs w:val="24"/>
              </w:rPr>
              <w:t>Skill Development</w:t>
            </w:r>
          </w:p>
          <w:p w14:paraId="28043662" w14:textId="63069CD9" w:rsidR="00EB7D12" w:rsidRPr="00E55A06" w:rsidRDefault="00EB7D12" w:rsidP="0098401C">
            <w:pPr>
              <w:widowControl w:val="0"/>
              <w:contextualSpacing/>
              <w:rPr>
                <w:rFonts w:cstheme="minorHAnsi"/>
                <w:sz w:val="24"/>
                <w:szCs w:val="24"/>
              </w:rPr>
            </w:pPr>
          </w:p>
          <w:p w14:paraId="6DCA2450" w14:textId="77777777" w:rsidR="00EB7D12" w:rsidRPr="00E55A06" w:rsidRDefault="00EB7D12" w:rsidP="0098401C">
            <w:pPr>
              <w:widowControl w:val="0"/>
              <w:contextualSpacing/>
              <w:rPr>
                <w:rFonts w:cstheme="minorHAnsi"/>
                <w:sz w:val="24"/>
                <w:szCs w:val="24"/>
              </w:rPr>
            </w:pPr>
          </w:p>
        </w:tc>
      </w:tr>
      <w:tr w:rsidR="00EB7D12" w14:paraId="4393FAC2" w14:textId="7EDFF3AA" w:rsidTr="00B01927">
        <w:tc>
          <w:tcPr>
            <w:tcW w:w="1314" w:type="dxa"/>
          </w:tcPr>
          <w:p w14:paraId="30A667BC" w14:textId="22345ABA" w:rsidR="00EB7D12" w:rsidRPr="00E55A06" w:rsidRDefault="00EB7D12" w:rsidP="0098401C">
            <w:pPr>
              <w:widowControl w:val="0"/>
              <w:contextualSpacing/>
              <w:rPr>
                <w:rFonts w:cstheme="minorHAnsi"/>
                <w:b/>
                <w:sz w:val="24"/>
                <w:szCs w:val="24"/>
              </w:rPr>
            </w:pPr>
            <w:r w:rsidRPr="00E55A06">
              <w:rPr>
                <w:rFonts w:cstheme="minorHAnsi"/>
                <w:b/>
                <w:sz w:val="24"/>
                <w:szCs w:val="24"/>
              </w:rPr>
              <w:t>Week 6</w:t>
            </w:r>
          </w:p>
          <w:p w14:paraId="7AE670E8" w14:textId="4D62B3E3" w:rsidR="00EB7D12" w:rsidRPr="00E55A06" w:rsidRDefault="00EB7D12" w:rsidP="0098401C">
            <w:pPr>
              <w:widowControl w:val="0"/>
              <w:contextualSpacing/>
              <w:rPr>
                <w:rFonts w:cstheme="minorHAnsi"/>
                <w:b/>
                <w:sz w:val="24"/>
                <w:szCs w:val="24"/>
              </w:rPr>
            </w:pPr>
          </w:p>
        </w:tc>
        <w:tc>
          <w:tcPr>
            <w:tcW w:w="9476" w:type="dxa"/>
          </w:tcPr>
          <w:p w14:paraId="33A8721B" w14:textId="45D26284" w:rsidR="00EB7D12" w:rsidRPr="00E55A06" w:rsidRDefault="00E46443" w:rsidP="0098401C">
            <w:pPr>
              <w:widowControl w:val="0"/>
              <w:contextualSpacing/>
              <w:rPr>
                <w:rFonts w:cstheme="minorHAnsi"/>
                <w:sz w:val="24"/>
                <w:szCs w:val="24"/>
              </w:rPr>
            </w:pPr>
            <w:r w:rsidRPr="00E55A06">
              <w:rPr>
                <w:rFonts w:cstheme="minorHAnsi"/>
                <w:sz w:val="24"/>
                <w:szCs w:val="24"/>
              </w:rPr>
              <w:t>Skills Assessment</w:t>
            </w:r>
          </w:p>
          <w:p w14:paraId="602E4694" w14:textId="11BBB04D" w:rsidR="00EB7D12" w:rsidRPr="00E55A06" w:rsidRDefault="00E46443" w:rsidP="0098401C">
            <w:pPr>
              <w:widowControl w:val="0"/>
              <w:contextualSpacing/>
              <w:rPr>
                <w:rFonts w:cstheme="minorHAnsi"/>
                <w:sz w:val="24"/>
                <w:szCs w:val="24"/>
              </w:rPr>
            </w:pPr>
            <w:r w:rsidRPr="00E55A06">
              <w:rPr>
                <w:rFonts w:cstheme="minorHAnsi"/>
                <w:sz w:val="24"/>
                <w:szCs w:val="24"/>
              </w:rPr>
              <w:t>Exam Review</w:t>
            </w:r>
          </w:p>
          <w:p w14:paraId="7093C275" w14:textId="4B15A69C" w:rsidR="00EB7D12" w:rsidRPr="00E55A06" w:rsidRDefault="00EB7D12" w:rsidP="0098401C">
            <w:pPr>
              <w:widowControl w:val="0"/>
              <w:contextualSpacing/>
              <w:rPr>
                <w:rFonts w:cstheme="minorHAnsi"/>
                <w:sz w:val="24"/>
                <w:szCs w:val="24"/>
              </w:rPr>
            </w:pPr>
          </w:p>
        </w:tc>
      </w:tr>
      <w:tr w:rsidR="00EB7D12" w14:paraId="2C1E6BC6" w14:textId="6F97EC86" w:rsidTr="000E7DE8">
        <w:tc>
          <w:tcPr>
            <w:tcW w:w="1314" w:type="dxa"/>
          </w:tcPr>
          <w:p w14:paraId="1F07B8A0" w14:textId="68DEBCA4" w:rsidR="00EB7D12" w:rsidRPr="00E55A06" w:rsidRDefault="00EB7D12" w:rsidP="0098401C">
            <w:pPr>
              <w:widowControl w:val="0"/>
              <w:contextualSpacing/>
              <w:rPr>
                <w:rFonts w:cstheme="minorHAnsi"/>
                <w:b/>
                <w:sz w:val="24"/>
                <w:szCs w:val="24"/>
              </w:rPr>
            </w:pPr>
            <w:r w:rsidRPr="00E55A06">
              <w:rPr>
                <w:rFonts w:cstheme="minorHAnsi"/>
                <w:b/>
                <w:sz w:val="24"/>
                <w:szCs w:val="24"/>
              </w:rPr>
              <w:t>Week 7</w:t>
            </w:r>
          </w:p>
          <w:p w14:paraId="064284EE" w14:textId="3355677B" w:rsidR="00EB7D12" w:rsidRPr="00E55A06" w:rsidRDefault="00EB7D12" w:rsidP="0098401C">
            <w:pPr>
              <w:widowControl w:val="0"/>
              <w:contextualSpacing/>
              <w:rPr>
                <w:rFonts w:cstheme="minorHAnsi"/>
                <w:b/>
                <w:sz w:val="24"/>
                <w:szCs w:val="24"/>
              </w:rPr>
            </w:pPr>
          </w:p>
        </w:tc>
        <w:tc>
          <w:tcPr>
            <w:tcW w:w="9476" w:type="dxa"/>
          </w:tcPr>
          <w:p w14:paraId="7B37FA00" w14:textId="6F265DED" w:rsidR="00EB7D12" w:rsidRPr="00E55A06" w:rsidRDefault="00E46443" w:rsidP="0098401C">
            <w:pPr>
              <w:widowControl w:val="0"/>
              <w:contextualSpacing/>
              <w:rPr>
                <w:rFonts w:cstheme="minorHAnsi"/>
                <w:sz w:val="24"/>
                <w:szCs w:val="24"/>
              </w:rPr>
            </w:pPr>
            <w:r w:rsidRPr="00E55A06">
              <w:rPr>
                <w:rFonts w:cstheme="minorHAnsi"/>
                <w:sz w:val="24"/>
                <w:szCs w:val="24"/>
              </w:rPr>
              <w:t>Content Exam</w:t>
            </w:r>
          </w:p>
          <w:p w14:paraId="2D7EDCD8" w14:textId="52464A1D" w:rsidR="00EB7D12" w:rsidRPr="00E55A06" w:rsidRDefault="00EB7D12" w:rsidP="0098401C">
            <w:pPr>
              <w:widowControl w:val="0"/>
              <w:contextualSpacing/>
              <w:rPr>
                <w:rFonts w:cstheme="minorHAnsi"/>
                <w:sz w:val="24"/>
                <w:szCs w:val="24"/>
              </w:rPr>
            </w:pPr>
          </w:p>
          <w:p w14:paraId="3259D1C8" w14:textId="31B15B75" w:rsidR="00EB7D12" w:rsidRPr="00E55A06" w:rsidRDefault="00EB7D12" w:rsidP="0098401C">
            <w:pPr>
              <w:widowControl w:val="0"/>
              <w:contextualSpacing/>
              <w:rPr>
                <w:rFonts w:cstheme="minorHAnsi"/>
                <w:sz w:val="24"/>
                <w:szCs w:val="24"/>
              </w:rPr>
            </w:pPr>
          </w:p>
        </w:tc>
      </w:tr>
    </w:tbl>
    <w:p w14:paraId="3BBB70DA" w14:textId="5BAA6191" w:rsidR="00DF5F02" w:rsidRPr="00DF5F02" w:rsidRDefault="00DF5F02" w:rsidP="00DF5F02">
      <w:pPr>
        <w:widowControl w:val="0"/>
        <w:spacing w:after="0"/>
        <w:contextualSpacing/>
        <w:rPr>
          <w:rFonts w:cstheme="minorHAnsi"/>
        </w:rPr>
      </w:pPr>
      <w:r w:rsidRPr="00DF5F02">
        <w:rPr>
          <w:rFonts w:cstheme="minorHAnsi"/>
        </w:rPr>
        <w:t xml:space="preserve">This is a working document. The course schedule is subject to change.  </w:t>
      </w:r>
    </w:p>
    <w:p w14:paraId="4B983FD1" w14:textId="20E53809" w:rsidR="00DF5F02" w:rsidRPr="00DF5F02" w:rsidRDefault="00DF5F02" w:rsidP="00DF5F02">
      <w:pPr>
        <w:widowControl w:val="0"/>
        <w:spacing w:after="0"/>
        <w:contextualSpacing/>
        <w:rPr>
          <w:rFonts w:cstheme="minorHAnsi"/>
        </w:rPr>
      </w:pPr>
      <w:r w:rsidRPr="00DF5F02">
        <w:rPr>
          <w:rFonts w:cstheme="minorHAnsi"/>
        </w:rPr>
        <w:t>Check AsULearn on a regular basis to stay informed of any necessary changes.</w:t>
      </w:r>
    </w:p>
    <w:p w14:paraId="3A8CE0CE" w14:textId="7F018528" w:rsidR="00DF5F02" w:rsidRDefault="00DF5F02" w:rsidP="00435F76">
      <w:pPr>
        <w:widowControl w:val="0"/>
        <w:spacing w:after="0"/>
        <w:contextualSpacing/>
        <w:rPr>
          <w:rFonts w:cstheme="minorHAnsi"/>
          <w:color w:val="538135" w:themeColor="accent6" w:themeShade="BF"/>
          <w:sz w:val="26"/>
          <w:szCs w:val="26"/>
        </w:rPr>
      </w:pPr>
    </w:p>
    <w:p w14:paraId="785E5EA4" w14:textId="5761B762" w:rsidR="00DF5F02" w:rsidRDefault="00DF5F02" w:rsidP="00435F76">
      <w:pPr>
        <w:widowControl w:val="0"/>
        <w:spacing w:after="0"/>
        <w:contextualSpacing/>
        <w:rPr>
          <w:rFonts w:cstheme="minorHAnsi"/>
          <w:color w:val="538135" w:themeColor="accent6" w:themeShade="BF"/>
          <w:sz w:val="26"/>
          <w:szCs w:val="26"/>
        </w:rPr>
      </w:pPr>
    </w:p>
    <w:p w14:paraId="49515EBF" w14:textId="326DD4E3" w:rsidR="00435F76" w:rsidRPr="006B3D8F" w:rsidRDefault="00435F76" w:rsidP="00435F76">
      <w:pPr>
        <w:widowControl w:val="0"/>
        <w:spacing w:after="0"/>
        <w:contextualSpacing/>
        <w:rPr>
          <w:rFonts w:ascii="Ebrima" w:hAnsi="Ebrima" w:cstheme="minorHAnsi"/>
          <w:color w:val="538135" w:themeColor="accent6" w:themeShade="BF"/>
          <w:sz w:val="26"/>
          <w:szCs w:val="26"/>
        </w:rPr>
      </w:pPr>
      <w:r w:rsidRPr="006B3D8F">
        <w:rPr>
          <w:rFonts w:ascii="Ebrima" w:hAnsi="Ebrima" w:cstheme="minorHAnsi"/>
          <w:color w:val="538135" w:themeColor="accent6" w:themeShade="BF"/>
          <w:sz w:val="26"/>
          <w:szCs w:val="26"/>
        </w:rPr>
        <w:t>Almost everything will work again if you unplug it for a few minutes, including you.</w:t>
      </w:r>
    </w:p>
    <w:p w14:paraId="477DDCC5" w14:textId="1DD2A22C" w:rsidR="00945031" w:rsidRPr="006B3D8F" w:rsidRDefault="00945031" w:rsidP="00945031">
      <w:pPr>
        <w:widowControl w:val="0"/>
        <w:spacing w:after="0"/>
        <w:contextualSpacing/>
        <w:rPr>
          <w:rFonts w:ascii="Ebrima" w:hAnsi="Ebrima" w:cstheme="minorHAnsi"/>
          <w:color w:val="C45911" w:themeColor="accent2" w:themeShade="BF"/>
          <w:sz w:val="26"/>
          <w:szCs w:val="26"/>
        </w:rPr>
      </w:pPr>
      <w:r w:rsidRPr="006B3D8F">
        <w:rPr>
          <w:rFonts w:ascii="Ebrima" w:hAnsi="Ebrima" w:cstheme="minorHAnsi"/>
          <w:color w:val="C45911" w:themeColor="accent2" w:themeShade="BF"/>
          <w:sz w:val="26"/>
          <w:szCs w:val="26"/>
        </w:rPr>
        <w:t>A happy life consists not in the absence, but in the mastery of hardships.</w:t>
      </w:r>
    </w:p>
    <w:sectPr w:rsidR="00945031" w:rsidRPr="006B3D8F" w:rsidSect="004A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649"/>
    <w:multiLevelType w:val="hybridMultilevel"/>
    <w:tmpl w:val="3C8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A87"/>
    <w:multiLevelType w:val="hybridMultilevel"/>
    <w:tmpl w:val="BD6E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6638"/>
    <w:multiLevelType w:val="hybridMultilevel"/>
    <w:tmpl w:val="A3F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B26"/>
    <w:multiLevelType w:val="hybridMultilevel"/>
    <w:tmpl w:val="2B0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0CD9"/>
    <w:multiLevelType w:val="hybridMultilevel"/>
    <w:tmpl w:val="047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F7D08"/>
    <w:multiLevelType w:val="hybridMultilevel"/>
    <w:tmpl w:val="F49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6ED5"/>
    <w:multiLevelType w:val="hybridMultilevel"/>
    <w:tmpl w:val="824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4B48"/>
    <w:multiLevelType w:val="hybridMultilevel"/>
    <w:tmpl w:val="99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09A4"/>
    <w:multiLevelType w:val="hybridMultilevel"/>
    <w:tmpl w:val="F618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E6B"/>
    <w:multiLevelType w:val="hybridMultilevel"/>
    <w:tmpl w:val="B90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412E"/>
    <w:multiLevelType w:val="hybridMultilevel"/>
    <w:tmpl w:val="8AA8B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62E06"/>
    <w:multiLevelType w:val="hybridMultilevel"/>
    <w:tmpl w:val="D072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4244B"/>
    <w:multiLevelType w:val="hybridMultilevel"/>
    <w:tmpl w:val="16F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7A91"/>
    <w:multiLevelType w:val="hybridMultilevel"/>
    <w:tmpl w:val="DD9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36E0"/>
    <w:multiLevelType w:val="hybridMultilevel"/>
    <w:tmpl w:val="BF0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D0A05"/>
    <w:multiLevelType w:val="hybridMultilevel"/>
    <w:tmpl w:val="1E8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1"/>
  </w:num>
  <w:num w:numId="5">
    <w:abstractNumId w:val="2"/>
  </w:num>
  <w:num w:numId="6">
    <w:abstractNumId w:val="4"/>
  </w:num>
  <w:num w:numId="7">
    <w:abstractNumId w:val="7"/>
  </w:num>
  <w:num w:numId="8">
    <w:abstractNumId w:val="5"/>
  </w:num>
  <w:num w:numId="9">
    <w:abstractNumId w:val="15"/>
  </w:num>
  <w:num w:numId="10">
    <w:abstractNumId w:val="12"/>
  </w:num>
  <w:num w:numId="11">
    <w:abstractNumId w:val="13"/>
  </w:num>
  <w:num w:numId="12">
    <w:abstractNumId w:val="9"/>
  </w:num>
  <w:num w:numId="13">
    <w:abstractNumId w:val="14"/>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9"/>
    <w:rsid w:val="000029F0"/>
    <w:rsid w:val="00005216"/>
    <w:rsid w:val="00006CF9"/>
    <w:rsid w:val="00011D8D"/>
    <w:rsid w:val="00013EFC"/>
    <w:rsid w:val="0005195B"/>
    <w:rsid w:val="00055C9F"/>
    <w:rsid w:val="00062C1E"/>
    <w:rsid w:val="00085974"/>
    <w:rsid w:val="000B2E22"/>
    <w:rsid w:val="000C59C4"/>
    <w:rsid w:val="000D4038"/>
    <w:rsid w:val="000D7A42"/>
    <w:rsid w:val="000E0FC8"/>
    <w:rsid w:val="00100EF1"/>
    <w:rsid w:val="00104D2F"/>
    <w:rsid w:val="00107EB5"/>
    <w:rsid w:val="00110C82"/>
    <w:rsid w:val="0012771E"/>
    <w:rsid w:val="00156D4C"/>
    <w:rsid w:val="00165012"/>
    <w:rsid w:val="00165E4B"/>
    <w:rsid w:val="00174AE3"/>
    <w:rsid w:val="00182B2F"/>
    <w:rsid w:val="00191B8E"/>
    <w:rsid w:val="00192BA3"/>
    <w:rsid w:val="00194847"/>
    <w:rsid w:val="001A53F6"/>
    <w:rsid w:val="001A7BC6"/>
    <w:rsid w:val="001B530B"/>
    <w:rsid w:val="001B5A56"/>
    <w:rsid w:val="001B7E69"/>
    <w:rsid w:val="001D012E"/>
    <w:rsid w:val="001D2CA2"/>
    <w:rsid w:val="001E0B17"/>
    <w:rsid w:val="001F3CA7"/>
    <w:rsid w:val="002000DC"/>
    <w:rsid w:val="00213A7F"/>
    <w:rsid w:val="00221663"/>
    <w:rsid w:val="00222B73"/>
    <w:rsid w:val="00224BBE"/>
    <w:rsid w:val="00224EE3"/>
    <w:rsid w:val="00230EE2"/>
    <w:rsid w:val="00232B25"/>
    <w:rsid w:val="00235CE9"/>
    <w:rsid w:val="0024692E"/>
    <w:rsid w:val="00255D31"/>
    <w:rsid w:val="00261B1F"/>
    <w:rsid w:val="00263B42"/>
    <w:rsid w:val="00277CDE"/>
    <w:rsid w:val="00283086"/>
    <w:rsid w:val="002868BC"/>
    <w:rsid w:val="00295F73"/>
    <w:rsid w:val="002A24C3"/>
    <w:rsid w:val="002A7E8C"/>
    <w:rsid w:val="002B2B18"/>
    <w:rsid w:val="002C4F1C"/>
    <w:rsid w:val="002E1E40"/>
    <w:rsid w:val="003375F7"/>
    <w:rsid w:val="00367663"/>
    <w:rsid w:val="0037683F"/>
    <w:rsid w:val="00380FFC"/>
    <w:rsid w:val="00385A2B"/>
    <w:rsid w:val="0039352E"/>
    <w:rsid w:val="00396D25"/>
    <w:rsid w:val="003A0F83"/>
    <w:rsid w:val="003A6849"/>
    <w:rsid w:val="003C06F1"/>
    <w:rsid w:val="003C387B"/>
    <w:rsid w:val="003D763B"/>
    <w:rsid w:val="003D7B70"/>
    <w:rsid w:val="003F3AEC"/>
    <w:rsid w:val="00410273"/>
    <w:rsid w:val="00410B81"/>
    <w:rsid w:val="004132B8"/>
    <w:rsid w:val="004210FF"/>
    <w:rsid w:val="00426223"/>
    <w:rsid w:val="00435F76"/>
    <w:rsid w:val="0044016D"/>
    <w:rsid w:val="0044108E"/>
    <w:rsid w:val="00441515"/>
    <w:rsid w:val="004431E7"/>
    <w:rsid w:val="004510F2"/>
    <w:rsid w:val="0046782E"/>
    <w:rsid w:val="00470BBB"/>
    <w:rsid w:val="004941AA"/>
    <w:rsid w:val="00496985"/>
    <w:rsid w:val="004A6442"/>
    <w:rsid w:val="004A7F09"/>
    <w:rsid w:val="004B528C"/>
    <w:rsid w:val="004B6DD9"/>
    <w:rsid w:val="004C08BD"/>
    <w:rsid w:val="004D607B"/>
    <w:rsid w:val="004D6760"/>
    <w:rsid w:val="004F0291"/>
    <w:rsid w:val="00520235"/>
    <w:rsid w:val="0052362A"/>
    <w:rsid w:val="00536A52"/>
    <w:rsid w:val="00537948"/>
    <w:rsid w:val="00541234"/>
    <w:rsid w:val="00572278"/>
    <w:rsid w:val="00581C16"/>
    <w:rsid w:val="005A06EE"/>
    <w:rsid w:val="005B314E"/>
    <w:rsid w:val="005B3D42"/>
    <w:rsid w:val="005C46AB"/>
    <w:rsid w:val="005D07F3"/>
    <w:rsid w:val="005D0EFF"/>
    <w:rsid w:val="005D122B"/>
    <w:rsid w:val="005E566F"/>
    <w:rsid w:val="005F7B34"/>
    <w:rsid w:val="0060260F"/>
    <w:rsid w:val="00622665"/>
    <w:rsid w:val="00630F97"/>
    <w:rsid w:val="00635C37"/>
    <w:rsid w:val="006405BE"/>
    <w:rsid w:val="00641379"/>
    <w:rsid w:val="006563CB"/>
    <w:rsid w:val="006578AC"/>
    <w:rsid w:val="00691DC8"/>
    <w:rsid w:val="006A0EE4"/>
    <w:rsid w:val="006A2496"/>
    <w:rsid w:val="006B3D8F"/>
    <w:rsid w:val="006B429C"/>
    <w:rsid w:val="006B7F5B"/>
    <w:rsid w:val="006C5C81"/>
    <w:rsid w:val="006C5CB7"/>
    <w:rsid w:val="006D1F8F"/>
    <w:rsid w:val="006D5506"/>
    <w:rsid w:val="006F6AF4"/>
    <w:rsid w:val="0073191B"/>
    <w:rsid w:val="007333EC"/>
    <w:rsid w:val="00741207"/>
    <w:rsid w:val="00742B6F"/>
    <w:rsid w:val="00780F5A"/>
    <w:rsid w:val="007A4717"/>
    <w:rsid w:val="007A5974"/>
    <w:rsid w:val="007B47D4"/>
    <w:rsid w:val="007B693F"/>
    <w:rsid w:val="007F3F47"/>
    <w:rsid w:val="008030AE"/>
    <w:rsid w:val="008049C8"/>
    <w:rsid w:val="00842923"/>
    <w:rsid w:val="0087451A"/>
    <w:rsid w:val="008747E7"/>
    <w:rsid w:val="00875CA7"/>
    <w:rsid w:val="00884ED1"/>
    <w:rsid w:val="008876B7"/>
    <w:rsid w:val="008964DC"/>
    <w:rsid w:val="008A7DF4"/>
    <w:rsid w:val="008B09E5"/>
    <w:rsid w:val="008F0583"/>
    <w:rsid w:val="0090287B"/>
    <w:rsid w:val="00907104"/>
    <w:rsid w:val="00913222"/>
    <w:rsid w:val="00915AB5"/>
    <w:rsid w:val="009176EA"/>
    <w:rsid w:val="00930071"/>
    <w:rsid w:val="00945031"/>
    <w:rsid w:val="00946944"/>
    <w:rsid w:val="00960FE8"/>
    <w:rsid w:val="00965DD4"/>
    <w:rsid w:val="00974982"/>
    <w:rsid w:val="0098401C"/>
    <w:rsid w:val="00985D05"/>
    <w:rsid w:val="009A1759"/>
    <w:rsid w:val="009A401E"/>
    <w:rsid w:val="009A789D"/>
    <w:rsid w:val="009C0FB1"/>
    <w:rsid w:val="009C44DC"/>
    <w:rsid w:val="009D599B"/>
    <w:rsid w:val="009F6942"/>
    <w:rsid w:val="00A06582"/>
    <w:rsid w:val="00A21413"/>
    <w:rsid w:val="00A22867"/>
    <w:rsid w:val="00A302C3"/>
    <w:rsid w:val="00A6020B"/>
    <w:rsid w:val="00A75BA2"/>
    <w:rsid w:val="00AA33AA"/>
    <w:rsid w:val="00AA60A9"/>
    <w:rsid w:val="00AC686F"/>
    <w:rsid w:val="00AC7E34"/>
    <w:rsid w:val="00AD17E8"/>
    <w:rsid w:val="00AD6612"/>
    <w:rsid w:val="00AE1ADC"/>
    <w:rsid w:val="00AF2201"/>
    <w:rsid w:val="00AF4C68"/>
    <w:rsid w:val="00AF6AA1"/>
    <w:rsid w:val="00B03CED"/>
    <w:rsid w:val="00B12D69"/>
    <w:rsid w:val="00B16388"/>
    <w:rsid w:val="00B17C36"/>
    <w:rsid w:val="00B2023C"/>
    <w:rsid w:val="00B3643F"/>
    <w:rsid w:val="00B427B3"/>
    <w:rsid w:val="00B55AE7"/>
    <w:rsid w:val="00B57DEF"/>
    <w:rsid w:val="00B62681"/>
    <w:rsid w:val="00B74C3E"/>
    <w:rsid w:val="00B90E2D"/>
    <w:rsid w:val="00B94E49"/>
    <w:rsid w:val="00BA6436"/>
    <w:rsid w:val="00BC211F"/>
    <w:rsid w:val="00BE5855"/>
    <w:rsid w:val="00BF23C5"/>
    <w:rsid w:val="00C01A6C"/>
    <w:rsid w:val="00C03307"/>
    <w:rsid w:val="00C040E3"/>
    <w:rsid w:val="00C04862"/>
    <w:rsid w:val="00C100E6"/>
    <w:rsid w:val="00C120E6"/>
    <w:rsid w:val="00C34547"/>
    <w:rsid w:val="00C46966"/>
    <w:rsid w:val="00C501D7"/>
    <w:rsid w:val="00C53015"/>
    <w:rsid w:val="00C55741"/>
    <w:rsid w:val="00C70B09"/>
    <w:rsid w:val="00C77915"/>
    <w:rsid w:val="00C77E51"/>
    <w:rsid w:val="00C860ED"/>
    <w:rsid w:val="00C86687"/>
    <w:rsid w:val="00CB488E"/>
    <w:rsid w:val="00CC1DCD"/>
    <w:rsid w:val="00CC4D41"/>
    <w:rsid w:val="00CC7B47"/>
    <w:rsid w:val="00CE7B78"/>
    <w:rsid w:val="00CF0363"/>
    <w:rsid w:val="00D04364"/>
    <w:rsid w:val="00D06C5C"/>
    <w:rsid w:val="00D1294C"/>
    <w:rsid w:val="00D25249"/>
    <w:rsid w:val="00D26979"/>
    <w:rsid w:val="00D41315"/>
    <w:rsid w:val="00D41E7C"/>
    <w:rsid w:val="00D469B3"/>
    <w:rsid w:val="00D473EB"/>
    <w:rsid w:val="00D5617E"/>
    <w:rsid w:val="00D67990"/>
    <w:rsid w:val="00D72C22"/>
    <w:rsid w:val="00D93B84"/>
    <w:rsid w:val="00DB1043"/>
    <w:rsid w:val="00DB2E0D"/>
    <w:rsid w:val="00DC211C"/>
    <w:rsid w:val="00DC32B1"/>
    <w:rsid w:val="00DC4E52"/>
    <w:rsid w:val="00DC6146"/>
    <w:rsid w:val="00DE047F"/>
    <w:rsid w:val="00DE5985"/>
    <w:rsid w:val="00DF5F02"/>
    <w:rsid w:val="00DF6523"/>
    <w:rsid w:val="00DF6F0F"/>
    <w:rsid w:val="00DF70C0"/>
    <w:rsid w:val="00E0649E"/>
    <w:rsid w:val="00E0660A"/>
    <w:rsid w:val="00E1469F"/>
    <w:rsid w:val="00E45435"/>
    <w:rsid w:val="00E46443"/>
    <w:rsid w:val="00E5316B"/>
    <w:rsid w:val="00E55A06"/>
    <w:rsid w:val="00E817B7"/>
    <w:rsid w:val="00E83731"/>
    <w:rsid w:val="00E85F4F"/>
    <w:rsid w:val="00E907C7"/>
    <w:rsid w:val="00E910F6"/>
    <w:rsid w:val="00EA7E30"/>
    <w:rsid w:val="00EB0D37"/>
    <w:rsid w:val="00EB7D12"/>
    <w:rsid w:val="00EC0886"/>
    <w:rsid w:val="00EC5544"/>
    <w:rsid w:val="00ED7DA6"/>
    <w:rsid w:val="00EF6ED3"/>
    <w:rsid w:val="00F17AC1"/>
    <w:rsid w:val="00F32BA9"/>
    <w:rsid w:val="00F346E2"/>
    <w:rsid w:val="00F35FF5"/>
    <w:rsid w:val="00F36F6E"/>
    <w:rsid w:val="00F43F87"/>
    <w:rsid w:val="00F64B73"/>
    <w:rsid w:val="00F6604A"/>
    <w:rsid w:val="00F774BF"/>
    <w:rsid w:val="00F8251E"/>
    <w:rsid w:val="00FA7523"/>
    <w:rsid w:val="00FB2A62"/>
    <w:rsid w:val="00FD3108"/>
    <w:rsid w:val="00FD5AC4"/>
    <w:rsid w:val="00FE1E22"/>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4075"/>
  <w15:chartTrackingRefBased/>
  <w15:docId w15:val="{E85F5994-0377-4C08-B9CB-E28AB6D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09"/>
    <w:rPr>
      <w:color w:val="0563C1" w:themeColor="hyperlink"/>
      <w:u w:val="single"/>
    </w:rPr>
  </w:style>
  <w:style w:type="character" w:styleId="UnresolvedMention">
    <w:name w:val="Unresolved Mention"/>
    <w:basedOn w:val="DefaultParagraphFont"/>
    <w:uiPriority w:val="99"/>
    <w:semiHidden/>
    <w:unhideWhenUsed/>
    <w:rsid w:val="004A7F09"/>
    <w:rPr>
      <w:color w:val="605E5C"/>
      <w:shd w:val="clear" w:color="auto" w:fill="E1DFDD"/>
    </w:rPr>
  </w:style>
  <w:style w:type="paragraph" w:styleId="ListParagraph">
    <w:name w:val="List Paragraph"/>
    <w:basedOn w:val="Normal"/>
    <w:uiPriority w:val="34"/>
    <w:qFormat/>
    <w:rsid w:val="00E5316B"/>
    <w:pPr>
      <w:ind w:left="720"/>
      <w:contextualSpacing/>
    </w:pPr>
  </w:style>
  <w:style w:type="character" w:styleId="CommentReference">
    <w:name w:val="annotation reference"/>
    <w:basedOn w:val="DefaultParagraphFont"/>
    <w:uiPriority w:val="99"/>
    <w:semiHidden/>
    <w:unhideWhenUsed/>
    <w:rsid w:val="00884ED1"/>
    <w:rPr>
      <w:sz w:val="16"/>
      <w:szCs w:val="16"/>
    </w:rPr>
  </w:style>
  <w:style w:type="paragraph" w:styleId="CommentText">
    <w:name w:val="annotation text"/>
    <w:basedOn w:val="Normal"/>
    <w:link w:val="CommentTextChar"/>
    <w:uiPriority w:val="99"/>
    <w:semiHidden/>
    <w:unhideWhenUsed/>
    <w:rsid w:val="00884ED1"/>
    <w:rPr>
      <w:sz w:val="20"/>
      <w:szCs w:val="20"/>
    </w:rPr>
  </w:style>
  <w:style w:type="character" w:customStyle="1" w:styleId="CommentTextChar">
    <w:name w:val="Comment Text Char"/>
    <w:basedOn w:val="DefaultParagraphFont"/>
    <w:link w:val="CommentText"/>
    <w:uiPriority w:val="99"/>
    <w:semiHidden/>
    <w:rsid w:val="00884ED1"/>
    <w:rPr>
      <w:sz w:val="20"/>
      <w:szCs w:val="20"/>
    </w:rPr>
  </w:style>
  <w:style w:type="paragraph" w:styleId="CommentSubject">
    <w:name w:val="annotation subject"/>
    <w:basedOn w:val="CommentText"/>
    <w:next w:val="CommentText"/>
    <w:link w:val="CommentSubjectChar"/>
    <w:uiPriority w:val="99"/>
    <w:semiHidden/>
    <w:unhideWhenUsed/>
    <w:rsid w:val="00884ED1"/>
    <w:rPr>
      <w:b/>
      <w:bCs/>
    </w:rPr>
  </w:style>
  <w:style w:type="character" w:customStyle="1" w:styleId="CommentSubjectChar">
    <w:name w:val="Comment Subject Char"/>
    <w:basedOn w:val="CommentTextChar"/>
    <w:link w:val="CommentSubject"/>
    <w:uiPriority w:val="99"/>
    <w:semiHidden/>
    <w:rsid w:val="00884ED1"/>
    <w:rPr>
      <w:b/>
      <w:bCs/>
      <w:sz w:val="20"/>
      <w:szCs w:val="20"/>
    </w:rPr>
  </w:style>
  <w:style w:type="paragraph" w:styleId="BalloonText">
    <w:name w:val="Balloon Text"/>
    <w:basedOn w:val="Normal"/>
    <w:link w:val="BalloonTextChar"/>
    <w:uiPriority w:val="99"/>
    <w:semiHidden/>
    <w:unhideWhenUsed/>
    <w:rsid w:val="00884E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D1"/>
    <w:rPr>
      <w:rFonts w:ascii="Segoe UI" w:hAnsi="Segoe UI" w:cs="Segoe UI"/>
      <w:sz w:val="18"/>
      <w:szCs w:val="18"/>
    </w:rPr>
  </w:style>
  <w:style w:type="character" w:styleId="Strong">
    <w:name w:val="Strong"/>
    <w:basedOn w:val="DefaultParagraphFont"/>
    <w:uiPriority w:val="22"/>
    <w:qFormat/>
    <w:rsid w:val="00B16388"/>
    <w:rPr>
      <w:b/>
      <w:bCs/>
    </w:rPr>
  </w:style>
  <w:style w:type="character" w:styleId="FollowedHyperlink">
    <w:name w:val="FollowedHyperlink"/>
    <w:basedOn w:val="DefaultParagraphFont"/>
    <w:uiPriority w:val="99"/>
    <w:semiHidden/>
    <w:unhideWhenUsed/>
    <w:rsid w:val="00B16388"/>
    <w:rPr>
      <w:color w:val="954F72" w:themeColor="followedHyperlink"/>
      <w:u w:val="single"/>
    </w:rPr>
  </w:style>
  <w:style w:type="table" w:styleId="TableGrid">
    <w:name w:val="Table Grid"/>
    <w:basedOn w:val="TableNormal"/>
    <w:uiPriority w:val="39"/>
    <w:rsid w:val="009469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SUsupport@kendallhunt.com" TargetMode="External"/><Relationship Id="rId18" Type="http://schemas.openxmlformats.org/officeDocument/2006/relationships/hyperlink" Target="http://www.appstate.edu/academics/" TargetMode="External"/><Relationship Id="rId26" Type="http://schemas.openxmlformats.org/officeDocument/2006/relationships/hyperlink" Target="https://wellness.appstate.edu/" TargetMode="External"/><Relationship Id="rId3" Type="http://schemas.openxmlformats.org/officeDocument/2006/relationships/settings" Target="settings.xml"/><Relationship Id="rId21" Type="http://schemas.openxmlformats.org/officeDocument/2006/relationships/hyperlink" Target="https://odr.appstate.edu/" TargetMode="External"/><Relationship Id="rId7" Type="http://schemas.openxmlformats.org/officeDocument/2006/relationships/hyperlink" Target="http://rmpe.appstate.edu/academics/pe-activity-program" TargetMode="External"/><Relationship Id="rId12" Type="http://schemas.openxmlformats.org/officeDocument/2006/relationships/image" Target="media/image5.png"/><Relationship Id="rId17" Type="http://schemas.openxmlformats.org/officeDocument/2006/relationships/hyperlink" Target="http://academicaffairs.appstate.edu/resources/syllabi" TargetMode="External"/><Relationship Id="rId25" Type="http://schemas.openxmlformats.org/officeDocument/2006/relationships/hyperlink" Target="https://healthservices.appstate.edu/" TargetMode="External"/><Relationship Id="rId2" Type="http://schemas.openxmlformats.org/officeDocument/2006/relationships/styles" Target="styles.xml"/><Relationship Id="rId16" Type="http://schemas.openxmlformats.org/officeDocument/2006/relationships/hyperlink" Target="https://academicintegrity.appstate.edu/" TargetMode="External"/><Relationship Id="rId20" Type="http://schemas.openxmlformats.org/officeDocument/2006/relationships/hyperlink" Target="https://studentlearningcenter.appstate.edu/about/successful-learning-during-remote-educ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hpcontent.com/" TargetMode="External"/><Relationship Id="rId11" Type="http://schemas.openxmlformats.org/officeDocument/2006/relationships/hyperlink" Target="https://www.khpcontent.com/" TargetMode="External"/><Relationship Id="rId24" Type="http://schemas.openxmlformats.org/officeDocument/2006/relationships/hyperlink" Target="https://ipv.appstate.edu/" TargetMode="External"/><Relationship Id="rId5" Type="http://schemas.openxmlformats.org/officeDocument/2006/relationships/image" Target="media/image1.png"/><Relationship Id="rId15" Type="http://schemas.openxmlformats.org/officeDocument/2006/relationships/hyperlink" Target="https://academicaffairs.appstate.edu/resources/syllabi-policy-and-statement-information" TargetMode="External"/><Relationship Id="rId23" Type="http://schemas.openxmlformats.org/officeDocument/2006/relationships/hyperlink" Target="https://counseling.appstate.edu/" TargetMode="External"/><Relationship Id="rId28"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yperlink" Target="http://deanofstudents.appstate.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lthservices.appstate.edu/" TargetMode="External"/><Relationship Id="rId22" Type="http://schemas.openxmlformats.org/officeDocument/2006/relationships/hyperlink" Target="https://appcares.appstate.edu/" TargetMode="External"/><Relationship Id="rId27" Type="http://schemas.openxmlformats.org/officeDocument/2006/relationships/hyperlink" Target="https://urec.appstate.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Edgar Lyman</dc:creator>
  <cp:keywords/>
  <dc:description/>
  <cp:lastModifiedBy>Peck, Edgar Lyman</cp:lastModifiedBy>
  <cp:revision>2</cp:revision>
  <dcterms:created xsi:type="dcterms:W3CDTF">2022-11-25T18:05:00Z</dcterms:created>
  <dcterms:modified xsi:type="dcterms:W3CDTF">2022-11-25T18:05:00Z</dcterms:modified>
</cp:coreProperties>
</file>