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B01D" w14:textId="1EFD5525" w:rsidR="003C06F1" w:rsidRPr="00165012" w:rsidRDefault="004A7F09" w:rsidP="00D93B84">
      <w:pPr>
        <w:widowControl w:val="0"/>
        <w:contextualSpacing/>
        <w:rPr>
          <w:rFonts w:cstheme="minorHAnsi"/>
          <w:b/>
          <w:sz w:val="28"/>
          <w:szCs w:val="28"/>
          <w:u w:val="single"/>
        </w:rPr>
      </w:pPr>
      <w:r w:rsidRPr="007F3F47">
        <w:rPr>
          <w:rFonts w:cstheme="minorHAnsi"/>
          <w:b/>
          <w:sz w:val="28"/>
          <w:szCs w:val="28"/>
          <w:u w:val="single"/>
        </w:rPr>
        <w:t>Appalachian PEA Course Syllabus</w:t>
      </w:r>
      <w:r w:rsidR="00165012">
        <w:rPr>
          <w:rFonts w:cstheme="minorHAnsi"/>
          <w:b/>
          <w:sz w:val="28"/>
          <w:szCs w:val="28"/>
          <w:u w:val="single"/>
        </w:rPr>
        <w:tab/>
      </w:r>
      <w:r w:rsidR="00165012">
        <w:rPr>
          <w:rFonts w:cstheme="minorHAnsi"/>
          <w:b/>
          <w:sz w:val="28"/>
          <w:szCs w:val="28"/>
          <w:u w:val="single"/>
        </w:rPr>
        <w:tab/>
      </w:r>
      <w:r w:rsidR="00165012">
        <w:rPr>
          <w:rFonts w:cstheme="minorHAnsi"/>
          <w:b/>
          <w:sz w:val="28"/>
          <w:szCs w:val="28"/>
          <w:u w:val="single"/>
        </w:rPr>
        <w:tab/>
      </w:r>
      <w:r w:rsidR="00165012">
        <w:rPr>
          <w:rFonts w:cstheme="minorHAnsi"/>
          <w:b/>
          <w:sz w:val="28"/>
          <w:szCs w:val="28"/>
          <w:u w:val="single"/>
        </w:rPr>
        <w:tab/>
      </w:r>
      <w:r w:rsidR="00006CF9">
        <w:rPr>
          <w:rFonts w:cstheme="minorHAnsi"/>
          <w:b/>
          <w:sz w:val="28"/>
          <w:szCs w:val="28"/>
          <w:u w:val="single"/>
        </w:rPr>
        <w:tab/>
      </w:r>
      <w:r w:rsidR="00165012">
        <w:rPr>
          <w:rFonts w:cstheme="minorHAnsi"/>
          <w:b/>
          <w:sz w:val="28"/>
          <w:szCs w:val="28"/>
          <w:u w:val="single"/>
        </w:rPr>
        <w:tab/>
      </w:r>
      <w:r w:rsidR="00006CF9" w:rsidRPr="00165012">
        <w:rPr>
          <w:rFonts w:cstheme="minorHAnsi"/>
          <w:b/>
          <w:sz w:val="28"/>
          <w:szCs w:val="28"/>
          <w:u w:val="single"/>
        </w:rPr>
        <w:tab/>
      </w:r>
      <w:r w:rsidR="00945031" w:rsidRPr="00165012">
        <w:rPr>
          <w:rFonts w:cstheme="minorHAnsi"/>
          <w:b/>
          <w:sz w:val="28"/>
          <w:szCs w:val="28"/>
          <w:u w:val="single"/>
        </w:rPr>
        <w:tab/>
      </w:r>
      <w:r w:rsidR="00295F73" w:rsidRPr="00165012">
        <w:rPr>
          <w:rFonts w:cstheme="minorHAnsi"/>
          <w:b/>
          <w:sz w:val="28"/>
          <w:szCs w:val="28"/>
          <w:u w:val="single"/>
        </w:rPr>
        <w:t>Fall 2022</w:t>
      </w:r>
    </w:p>
    <w:p w14:paraId="5ECFF6EA" w14:textId="70BE6A68"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F2201">
        <w:rPr>
          <w:rFonts w:cstheme="minorHAnsi"/>
          <w:sz w:val="24"/>
          <w:szCs w:val="24"/>
        </w:rPr>
        <w:t xml:space="preserve">Ex. </w:t>
      </w:r>
      <w:r w:rsidR="00C77915">
        <w:rPr>
          <w:rFonts w:cstheme="minorHAnsi"/>
          <w:sz w:val="24"/>
          <w:szCs w:val="24"/>
        </w:rPr>
        <w:t>Weight Training</w:t>
      </w:r>
      <w:r w:rsidR="006D1F8F">
        <w:rPr>
          <w:rFonts w:cstheme="minorHAnsi"/>
          <w:sz w:val="24"/>
          <w:szCs w:val="24"/>
        </w:rPr>
        <w:tab/>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F2201">
        <w:rPr>
          <w:rFonts w:cstheme="minorHAnsi"/>
          <w:sz w:val="24"/>
          <w:szCs w:val="24"/>
        </w:rPr>
        <w:t xml:space="preserve">Ex. </w:t>
      </w:r>
      <w:r w:rsidR="00FD3108">
        <w:rPr>
          <w:rFonts w:cstheme="minorHAnsi"/>
          <w:sz w:val="24"/>
          <w:szCs w:val="24"/>
        </w:rPr>
        <w:t>Edgar Peck</w:t>
      </w:r>
    </w:p>
    <w:p w14:paraId="6B40598E" w14:textId="0ADFF3F6"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F2201">
        <w:rPr>
          <w:rFonts w:cstheme="minorHAnsi"/>
          <w:sz w:val="24"/>
          <w:szCs w:val="24"/>
        </w:rPr>
        <w:t xml:space="preserve">Ex. </w:t>
      </w:r>
      <w:r w:rsidR="00FE1E22">
        <w:rPr>
          <w:rFonts w:cstheme="minorHAnsi"/>
          <w:sz w:val="24"/>
          <w:szCs w:val="24"/>
        </w:rPr>
        <w:t xml:space="preserve">PE </w:t>
      </w:r>
      <w:r w:rsidR="00AC7E34">
        <w:rPr>
          <w:rFonts w:cstheme="minorHAnsi"/>
          <w:sz w:val="24"/>
          <w:szCs w:val="24"/>
        </w:rPr>
        <w:t>1</w:t>
      </w:r>
      <w:r w:rsidR="00C77915">
        <w:rPr>
          <w:rFonts w:cstheme="minorHAnsi"/>
          <w:sz w:val="24"/>
          <w:szCs w:val="24"/>
        </w:rPr>
        <w:t>754</w:t>
      </w:r>
      <w:r w:rsidR="00DF70C0">
        <w:rPr>
          <w:rFonts w:cstheme="minorHAnsi"/>
          <w:sz w:val="24"/>
          <w:szCs w:val="24"/>
        </w:rPr>
        <w:t>-</w:t>
      </w:r>
      <w:r w:rsidR="00FE1E22">
        <w:rPr>
          <w:rFonts w:cstheme="minorHAnsi"/>
          <w:sz w:val="24"/>
          <w:szCs w:val="24"/>
        </w:rPr>
        <w:t>111</w:t>
      </w:r>
      <w:r w:rsidR="00E907C7">
        <w:rPr>
          <w:rFonts w:cstheme="minorHAnsi"/>
          <w:sz w:val="24"/>
          <w:szCs w:val="24"/>
        </w:rPr>
        <w:t>/112</w:t>
      </w:r>
      <w:r w:rsidR="00AF2201">
        <w:rPr>
          <w:rFonts w:cstheme="minorHAnsi"/>
          <w:sz w:val="24"/>
          <w:szCs w:val="24"/>
        </w:rPr>
        <w:t>/113</w:t>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F2201">
        <w:rPr>
          <w:rFonts w:cstheme="minorHAnsi"/>
          <w:sz w:val="24"/>
          <w:szCs w:val="24"/>
        </w:rPr>
        <w:t xml:space="preserve">Ex. </w:t>
      </w:r>
      <w:r w:rsidR="00FD3108">
        <w:rPr>
          <w:rFonts w:cstheme="minorHAnsi"/>
          <w:sz w:val="24"/>
          <w:szCs w:val="24"/>
        </w:rPr>
        <w:t>peckel</w:t>
      </w:r>
      <w:r w:rsidR="00FE1E22">
        <w:rPr>
          <w:rFonts w:cstheme="minorHAnsi"/>
          <w:sz w:val="24"/>
          <w:szCs w:val="24"/>
        </w:rPr>
        <w:t>@appstate.edu</w:t>
      </w:r>
    </w:p>
    <w:p w14:paraId="1EB881AB" w14:textId="12ED8225"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F2201">
        <w:rPr>
          <w:rFonts w:cstheme="minorHAnsi"/>
          <w:sz w:val="24"/>
          <w:szCs w:val="24"/>
        </w:rPr>
        <w:t xml:space="preserve">Ex. </w:t>
      </w:r>
      <w:r w:rsidR="00E907C7" w:rsidRPr="00E907C7">
        <w:rPr>
          <w:rFonts w:cstheme="minorHAnsi"/>
          <w:sz w:val="24"/>
          <w:szCs w:val="24"/>
        </w:rPr>
        <w:t>15059</w:t>
      </w:r>
      <w:r w:rsidR="00E907C7">
        <w:rPr>
          <w:rFonts w:cstheme="minorHAnsi"/>
          <w:sz w:val="24"/>
          <w:szCs w:val="24"/>
        </w:rPr>
        <w:t>/</w:t>
      </w:r>
      <w:r w:rsidR="00E907C7" w:rsidRPr="00E907C7">
        <w:rPr>
          <w:rFonts w:cstheme="minorHAnsi"/>
          <w:sz w:val="24"/>
          <w:szCs w:val="24"/>
        </w:rPr>
        <w:t>15060</w:t>
      </w:r>
      <w:r w:rsidR="00AF2201">
        <w:rPr>
          <w:rFonts w:cstheme="minorHAnsi"/>
          <w:sz w:val="24"/>
          <w:szCs w:val="24"/>
        </w:rPr>
        <w:t>/13509</w:t>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295F73">
        <w:rPr>
          <w:rFonts w:cstheme="minorHAnsi"/>
          <w:sz w:val="24"/>
          <w:szCs w:val="24"/>
        </w:rPr>
        <w:t>Aug 22nd-Oct 10th</w:t>
      </w:r>
      <w:r w:rsidR="007F3F47">
        <w:rPr>
          <w:rFonts w:cstheme="minorHAnsi"/>
          <w:sz w:val="24"/>
          <w:szCs w:val="24"/>
        </w:rPr>
        <w:tab/>
      </w:r>
      <w:r w:rsidR="007F3F47">
        <w:rPr>
          <w:rFonts w:cstheme="minorHAnsi"/>
          <w:sz w:val="24"/>
          <w:szCs w:val="24"/>
        </w:rPr>
        <w:tab/>
      </w:r>
    </w:p>
    <w:p w14:paraId="5F3B26F9" w14:textId="37EABABF" w:rsidR="00E85F4F" w:rsidRDefault="00D41315" w:rsidP="00E85F4F">
      <w:pPr>
        <w:widowControl w:val="0"/>
        <w:contextualSpacing/>
        <w:rPr>
          <w:rFonts w:cstheme="minorHAnsi"/>
          <w:sz w:val="24"/>
          <w:szCs w:val="24"/>
        </w:rPr>
      </w:pPr>
      <w:r w:rsidRPr="00D41315">
        <w:rPr>
          <w:rFonts w:cstheme="minorHAnsi"/>
          <w:b/>
          <w:sz w:val="24"/>
          <w:szCs w:val="24"/>
        </w:rPr>
        <w:t>Day/Time</w:t>
      </w:r>
      <w:r>
        <w:rPr>
          <w:rFonts w:cstheme="minorHAnsi"/>
          <w:sz w:val="24"/>
          <w:szCs w:val="24"/>
        </w:rPr>
        <w:tab/>
        <w:t>Ex. MWF 9am, 10am, 11am</w:t>
      </w:r>
      <w:r w:rsidR="007F3F47">
        <w:rPr>
          <w:rFonts w:cstheme="minorHAnsi"/>
          <w:sz w:val="24"/>
          <w:szCs w:val="24"/>
        </w:rPr>
        <w:tab/>
      </w:r>
      <w:r w:rsidR="007F3F47">
        <w:rPr>
          <w:rFonts w:cstheme="minorHAnsi"/>
          <w:sz w:val="24"/>
          <w:szCs w:val="24"/>
        </w:rPr>
        <w:tab/>
      </w:r>
      <w:r w:rsidR="00BE5855">
        <w:rPr>
          <w:rFonts w:cstheme="minorHAnsi"/>
          <w:sz w:val="24"/>
          <w:szCs w:val="24"/>
        </w:rPr>
        <w:tab/>
      </w:r>
      <w:r w:rsidR="00E85F4F" w:rsidRPr="00E85F4F">
        <w:rPr>
          <w:rFonts w:cstheme="minorHAnsi"/>
          <w:b/>
          <w:sz w:val="24"/>
          <w:szCs w:val="24"/>
        </w:rPr>
        <w:t>Course Credits</w:t>
      </w:r>
      <w:r w:rsidR="00E85F4F">
        <w:rPr>
          <w:rFonts w:cstheme="minorHAnsi"/>
          <w:sz w:val="24"/>
          <w:szCs w:val="24"/>
        </w:rPr>
        <w:tab/>
        <w:t>1 credit hour</w:t>
      </w:r>
      <w:r w:rsidR="00E85F4F">
        <w:rPr>
          <w:rFonts w:cstheme="minorHAnsi"/>
          <w:sz w:val="24"/>
          <w:szCs w:val="24"/>
        </w:rPr>
        <w:tab/>
      </w:r>
    </w:p>
    <w:p w14:paraId="275331F3" w14:textId="76FED57B" w:rsidR="004A7F09" w:rsidRPr="007F3F47" w:rsidRDefault="00BE5855" w:rsidP="00D93B84">
      <w:pPr>
        <w:widowControl w:val="0"/>
        <w:contextualSpacing/>
        <w:rPr>
          <w:rFonts w:cstheme="minorHAnsi"/>
          <w:b/>
          <w:sz w:val="24"/>
          <w:szCs w:val="24"/>
        </w:rPr>
      </w:pPr>
      <w:r w:rsidRPr="00BE5855">
        <w:rPr>
          <w:rFonts w:cstheme="minorHAnsi"/>
          <w:b/>
          <w:sz w:val="24"/>
          <w:szCs w:val="24"/>
        </w:rPr>
        <w:t>Location</w:t>
      </w:r>
      <w:r>
        <w:rPr>
          <w:rFonts w:cstheme="minorHAnsi"/>
          <w:sz w:val="24"/>
          <w:szCs w:val="24"/>
        </w:rPr>
        <w:tab/>
        <w:t xml:space="preserve">Ex. </w:t>
      </w:r>
      <w:r w:rsidR="00C77915">
        <w:rPr>
          <w:rFonts w:cstheme="minorHAnsi"/>
          <w:sz w:val="24"/>
          <w:szCs w:val="24"/>
        </w:rPr>
        <w:t>Quinn Center Weight Room</w:t>
      </w:r>
    </w:p>
    <w:bookmarkEnd w:id="0"/>
    <w:p w14:paraId="00B67016" w14:textId="28EDECE0" w:rsidR="00D41315" w:rsidRPr="004A7F09" w:rsidRDefault="005B314E" w:rsidP="00D93B84">
      <w:pPr>
        <w:widowControl w:val="0"/>
        <w:contextualSpacing/>
        <w:rPr>
          <w:rFonts w:cstheme="minorHAnsi"/>
          <w:sz w:val="24"/>
          <w:szCs w:val="24"/>
        </w:rPr>
      </w:pPr>
      <w:r w:rsidRPr="00913222">
        <w:rPr>
          <w:rFonts w:cstheme="minorHAnsi"/>
          <w:noProof/>
          <w:sz w:val="24"/>
          <w:szCs w:val="24"/>
        </w:rPr>
        <w:drawing>
          <wp:anchor distT="0" distB="0" distL="114300" distR="114300" simplePos="0" relativeHeight="251668480" behindDoc="0" locked="0" layoutInCell="1" allowOverlap="1" wp14:anchorId="0292B1D6" wp14:editId="41ECEEAE">
            <wp:simplePos x="0" y="0"/>
            <wp:positionH relativeFrom="column">
              <wp:posOffset>5172075</wp:posOffset>
            </wp:positionH>
            <wp:positionV relativeFrom="paragraph">
              <wp:posOffset>635</wp:posOffset>
            </wp:positionV>
            <wp:extent cx="1421765" cy="102870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765" cy="1028700"/>
                    </a:xfrm>
                    <a:prstGeom prst="rect">
                      <a:avLst/>
                    </a:prstGeom>
                  </pic:spPr>
                </pic:pic>
              </a:graphicData>
            </a:graphic>
            <wp14:sizeRelH relativeFrom="margin">
              <wp14:pctWidth>0</wp14:pctWidth>
            </wp14:sizeRelH>
            <wp14:sizeRelV relativeFrom="margin">
              <wp14:pctHeight>0</wp14:pctHeight>
            </wp14:sizeRelV>
          </wp:anchor>
        </w:drawing>
      </w:r>
    </w:p>
    <w:p w14:paraId="21211C09" w14:textId="45C81C2E"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Required </w:t>
      </w:r>
      <w:r w:rsidR="00641379" w:rsidRPr="00D1294C">
        <w:rPr>
          <w:rFonts w:cstheme="minorHAnsi"/>
          <w:b/>
          <w:sz w:val="28"/>
          <w:szCs w:val="28"/>
          <w:u w:val="single"/>
        </w:rPr>
        <w:t>Text</w:t>
      </w:r>
    </w:p>
    <w:p w14:paraId="16759C58" w14:textId="77777777" w:rsidR="009C44DC" w:rsidRPr="004A7F09" w:rsidRDefault="009C44DC" w:rsidP="009C44DC">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Kendall Hunt Publishing Co.</w:t>
      </w:r>
    </w:p>
    <w:p w14:paraId="61B862BD" w14:textId="2C6098C4" w:rsidR="00945031" w:rsidRDefault="004A7F09" w:rsidP="00D93B84">
      <w:pPr>
        <w:widowControl w:val="0"/>
        <w:contextualSpacing/>
        <w:rPr>
          <w:rFonts w:cstheme="minorHAnsi"/>
          <w:sz w:val="24"/>
          <w:szCs w:val="24"/>
        </w:rPr>
      </w:pPr>
      <w:r w:rsidRPr="004A7F09">
        <w:rPr>
          <w:rFonts w:cstheme="minorHAnsi"/>
          <w:sz w:val="24"/>
          <w:szCs w:val="24"/>
        </w:rPr>
        <w:t xml:space="preserve">Mohr, D. J., &amp; Townsend, J. S. (Ed.). (2015). </w:t>
      </w:r>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77777777"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t>A</w:t>
      </w:r>
      <w:r>
        <w:rPr>
          <w:rFonts w:cstheme="minorHAnsi"/>
          <w:sz w:val="24"/>
          <w:szCs w:val="24"/>
        </w:rPr>
        <w:t>ctivity clothing/footwear (closed toe)</w:t>
      </w:r>
    </w:p>
    <w:p w14:paraId="4CE48AA2" w14:textId="5DFCF337"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Pr>
          <w:rFonts w:cstheme="minorHAnsi"/>
          <w:sz w:val="24"/>
          <w:szCs w:val="24"/>
        </w:rPr>
        <w:tab/>
      </w:r>
      <w:r>
        <w:rPr>
          <w:rFonts w:cstheme="minorHAnsi"/>
          <w:sz w:val="24"/>
          <w:szCs w:val="24"/>
        </w:rPr>
        <w:tab/>
        <w:t>W</w:t>
      </w:r>
      <w:r w:rsidR="009A789D">
        <w:rPr>
          <w:rFonts w:cstheme="minorHAnsi"/>
          <w:sz w:val="24"/>
          <w:szCs w:val="24"/>
        </w:rPr>
        <w:t>ater bottle</w:t>
      </w:r>
      <w:r w:rsidR="00A75BA2">
        <w:rPr>
          <w:rFonts w:cstheme="minorHAnsi"/>
          <w:sz w:val="24"/>
          <w:szCs w:val="24"/>
        </w:rPr>
        <w:t>.</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77777777" w:rsidR="004A7F09" w:rsidRP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Additional information and course descriptions are available on the RMPE Department website: </w:t>
      </w:r>
      <w:hyperlink r:id="rId6" w:history="1">
        <w:r w:rsidR="00006CF9" w:rsidRPr="00815BDD">
          <w:rPr>
            <w:rStyle w:val="Hyperlink"/>
            <w:rFonts w:cstheme="minorHAnsi"/>
            <w:sz w:val="24"/>
            <w:szCs w:val="24"/>
          </w:rPr>
          <w:t>http://rmpe.appstate.edu/academics/pe-activity-program</w:t>
        </w:r>
      </w:hyperlink>
      <w:r w:rsidR="00006CF9">
        <w:rPr>
          <w:rFonts w:cstheme="minorHAnsi"/>
          <w:sz w:val="24"/>
          <w:szCs w:val="24"/>
        </w:rPr>
        <w:t xml:space="preserve"> </w:t>
      </w:r>
      <w:r w:rsidRPr="004A7F09">
        <w:rPr>
          <w:rFonts w:cstheme="minorHAnsi"/>
          <w:sz w:val="24"/>
          <w:szCs w:val="24"/>
        </w:rPr>
        <w:cr/>
      </w:r>
    </w:p>
    <w:p w14:paraId="7F1B0FB0" w14:textId="0AC4D92A"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w:t>
      </w:r>
      <w:r w:rsidR="00005216">
        <w:rPr>
          <w:rFonts w:cstheme="minorHAnsi"/>
          <w:b/>
          <w:sz w:val="28"/>
          <w:szCs w:val="28"/>
          <w:u w:val="single"/>
        </w:rPr>
        <w:t>Competencies/Learning Outcomes</w:t>
      </w:r>
      <w:r w:rsidRPr="00D1294C">
        <w:rPr>
          <w:rFonts w:cstheme="minorHAnsi"/>
          <w:b/>
          <w:sz w:val="28"/>
          <w:szCs w:val="28"/>
          <w:u w:val="single"/>
        </w:rPr>
        <w:t xml:space="preserve">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63062ACD"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631BBDF" w14:textId="77777777" w:rsidR="00D1294C" w:rsidRPr="009C44DC" w:rsidRDefault="00D1294C" w:rsidP="00D93B84">
      <w:pPr>
        <w:widowControl w:val="0"/>
        <w:contextualSpacing/>
        <w:rPr>
          <w:rFonts w:cstheme="minorHAnsi"/>
          <w:b/>
          <w:sz w:val="24"/>
          <w:szCs w:val="24"/>
          <w:u w:val="single"/>
        </w:rPr>
      </w:pPr>
    </w:p>
    <w:p w14:paraId="18C8AA62" w14:textId="4A1FEFFD" w:rsidR="00945031" w:rsidRPr="009C44DC" w:rsidRDefault="00AE1ADC" w:rsidP="00945031">
      <w:pPr>
        <w:widowControl w:val="0"/>
        <w:contextualSpacing/>
        <w:rPr>
          <w:rFonts w:cstheme="minorHAnsi"/>
          <w:b/>
          <w:color w:val="7030A0"/>
          <w:sz w:val="24"/>
          <w:szCs w:val="24"/>
          <w:u w:val="single"/>
        </w:rPr>
      </w:pPr>
      <w:r w:rsidRPr="009C44DC">
        <w:rPr>
          <w:rFonts w:cstheme="minorHAnsi"/>
          <w:noProof/>
          <w:sz w:val="24"/>
          <w:szCs w:val="24"/>
        </w:rPr>
        <w:drawing>
          <wp:anchor distT="0" distB="0" distL="114300" distR="114300" simplePos="0" relativeHeight="251659264" behindDoc="0" locked="0" layoutInCell="1" allowOverlap="1" wp14:anchorId="7FBC962B" wp14:editId="3FD02A49">
            <wp:simplePos x="0" y="0"/>
            <wp:positionH relativeFrom="margin">
              <wp:align>left</wp:align>
            </wp:positionH>
            <wp:positionV relativeFrom="paragraph">
              <wp:posOffset>137160</wp:posOffset>
            </wp:positionV>
            <wp:extent cx="923925" cy="9772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77265"/>
                    </a:xfrm>
                    <a:prstGeom prst="rect">
                      <a:avLst/>
                    </a:prstGeom>
                  </pic:spPr>
                </pic:pic>
              </a:graphicData>
            </a:graphic>
            <wp14:sizeRelH relativeFrom="margin">
              <wp14:pctWidth>0</wp14:pctWidth>
            </wp14:sizeRelH>
            <wp14:sizeRelV relativeFrom="margin">
              <wp14:pctHeight>0</wp14:pctHeight>
            </wp14:sizeRelV>
          </wp:anchor>
        </w:drawing>
      </w:r>
      <w:r w:rsidR="00945031" w:rsidRPr="009C44DC">
        <w:rPr>
          <w:rFonts w:cstheme="minorHAnsi"/>
          <w:b/>
          <w:color w:val="7030A0"/>
          <w:sz w:val="24"/>
          <w:szCs w:val="24"/>
          <w:u w:val="single"/>
        </w:rPr>
        <w:t>Due Dates</w:t>
      </w:r>
    </w:p>
    <w:p w14:paraId="653D223A" w14:textId="7B03138C" w:rsidR="00945031" w:rsidRPr="009C44DC" w:rsidRDefault="00945031" w:rsidP="00945031">
      <w:pPr>
        <w:widowControl w:val="0"/>
        <w:contextualSpacing/>
        <w:rPr>
          <w:rFonts w:cstheme="minorHAnsi"/>
          <w:color w:val="7030A0"/>
          <w:sz w:val="24"/>
          <w:szCs w:val="24"/>
        </w:rPr>
      </w:pPr>
      <w:r w:rsidRPr="009C44DC">
        <w:rPr>
          <w:rFonts w:cstheme="minorHAnsi"/>
          <w:color w:val="7030A0"/>
          <w:sz w:val="24"/>
          <w:szCs w:val="24"/>
        </w:rPr>
        <w:t>Personal Fitness Assessment</w:t>
      </w:r>
      <w:r w:rsidRPr="009C44DC">
        <w:rPr>
          <w:color w:val="7030A0"/>
          <w:sz w:val="24"/>
          <w:szCs w:val="24"/>
        </w:rPr>
        <w:t xml:space="preserve"> </w:t>
      </w:r>
      <w:r w:rsidRPr="009C44DC">
        <w:rPr>
          <w:color w:val="7030A0"/>
          <w:sz w:val="24"/>
          <w:szCs w:val="24"/>
        </w:rPr>
        <w:tab/>
      </w:r>
      <w:r w:rsidR="00367663">
        <w:rPr>
          <w:color w:val="7030A0"/>
          <w:sz w:val="24"/>
          <w:szCs w:val="24"/>
        </w:rPr>
        <w:t>August 31st</w:t>
      </w:r>
    </w:p>
    <w:p w14:paraId="03683866" w14:textId="35565A05" w:rsidR="005B3D42" w:rsidRDefault="00945031" w:rsidP="005B3D42">
      <w:pPr>
        <w:widowControl w:val="0"/>
        <w:contextualSpacing/>
        <w:rPr>
          <w:rFonts w:cstheme="minorHAnsi"/>
          <w:color w:val="7030A0"/>
          <w:sz w:val="24"/>
          <w:szCs w:val="24"/>
        </w:rPr>
      </w:pPr>
      <w:r w:rsidRPr="009C44DC">
        <w:rPr>
          <w:rFonts w:cstheme="minorHAnsi"/>
          <w:color w:val="7030A0"/>
          <w:sz w:val="24"/>
          <w:szCs w:val="24"/>
        </w:rPr>
        <w:t>Personal Fitness Goals/Plan</w:t>
      </w:r>
      <w:r w:rsidRPr="009C44DC">
        <w:rPr>
          <w:rFonts w:cstheme="minorHAnsi"/>
          <w:color w:val="7030A0"/>
          <w:sz w:val="24"/>
          <w:szCs w:val="24"/>
        </w:rPr>
        <w:tab/>
      </w:r>
      <w:r w:rsidR="00367663">
        <w:rPr>
          <w:rFonts w:cstheme="minorHAnsi"/>
          <w:color w:val="7030A0"/>
          <w:sz w:val="24"/>
          <w:szCs w:val="24"/>
        </w:rPr>
        <w:t>August 31st</w:t>
      </w:r>
    </w:p>
    <w:p w14:paraId="3BC4EEF3" w14:textId="609C39D7" w:rsidR="001B530B" w:rsidRDefault="005B3D42" w:rsidP="001B530B">
      <w:pPr>
        <w:widowControl w:val="0"/>
        <w:contextualSpacing/>
        <w:rPr>
          <w:rFonts w:cstheme="minorHAnsi"/>
          <w:color w:val="7030A0"/>
          <w:sz w:val="24"/>
          <w:szCs w:val="24"/>
        </w:rPr>
      </w:pPr>
      <w:r w:rsidRPr="009C44DC">
        <w:rPr>
          <w:rFonts w:cstheme="minorHAnsi"/>
          <w:color w:val="7030A0"/>
          <w:sz w:val="24"/>
          <w:szCs w:val="24"/>
        </w:rPr>
        <w:t>Exercise Journal/Log</w:t>
      </w:r>
      <w:r w:rsidRPr="009C44DC">
        <w:rPr>
          <w:rFonts w:cstheme="minorHAnsi"/>
          <w:color w:val="7030A0"/>
          <w:sz w:val="24"/>
          <w:szCs w:val="24"/>
        </w:rPr>
        <w:tab/>
      </w:r>
      <w:r w:rsidRPr="009C44DC">
        <w:rPr>
          <w:rFonts w:cstheme="minorHAnsi"/>
          <w:color w:val="7030A0"/>
          <w:sz w:val="24"/>
          <w:szCs w:val="24"/>
        </w:rPr>
        <w:tab/>
      </w:r>
      <w:r w:rsidR="00367663">
        <w:rPr>
          <w:rFonts w:cstheme="minorHAnsi"/>
          <w:color w:val="7030A0"/>
          <w:sz w:val="24"/>
          <w:szCs w:val="24"/>
        </w:rPr>
        <w:t>September 7th and 28th</w:t>
      </w:r>
    </w:p>
    <w:p w14:paraId="052019E1" w14:textId="52DEB4D4" w:rsidR="001B530B" w:rsidRPr="009C44DC" w:rsidRDefault="001B530B" w:rsidP="001B530B">
      <w:pPr>
        <w:widowControl w:val="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r>
      <w:r w:rsidR="00367663">
        <w:rPr>
          <w:rFonts w:cstheme="minorHAnsi"/>
          <w:color w:val="7030A0"/>
          <w:sz w:val="24"/>
          <w:szCs w:val="24"/>
        </w:rPr>
        <w:t>September 14th</w:t>
      </w:r>
    </w:p>
    <w:p w14:paraId="71CD87DF" w14:textId="32996D93" w:rsidR="00945031" w:rsidRPr="009C44DC" w:rsidRDefault="009F6942" w:rsidP="00945031">
      <w:pPr>
        <w:widowControl w:val="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r>
      <w:r w:rsidR="00367663">
        <w:rPr>
          <w:rFonts w:cstheme="minorHAnsi"/>
          <w:color w:val="7030A0"/>
          <w:sz w:val="24"/>
          <w:szCs w:val="24"/>
        </w:rPr>
        <w:t>October 5th</w:t>
      </w:r>
    </w:p>
    <w:p w14:paraId="041FB1B1" w14:textId="53F5C2F5" w:rsidR="004A7F09" w:rsidRPr="00D1294C" w:rsidRDefault="004A7F09" w:rsidP="00D93B84">
      <w:pPr>
        <w:widowControl w:val="0"/>
        <w:contextualSpacing/>
        <w:rPr>
          <w:rFonts w:cstheme="minorHAnsi"/>
          <w:sz w:val="28"/>
          <w:szCs w:val="28"/>
        </w:rPr>
      </w:pPr>
      <w:r w:rsidRPr="00D1294C">
        <w:rPr>
          <w:rFonts w:cstheme="minorHAnsi"/>
          <w:b/>
          <w:sz w:val="28"/>
          <w:szCs w:val="28"/>
          <w:u w:val="single"/>
        </w:rPr>
        <w:lastRenderedPageBreak/>
        <w:t>Course Requirements</w:t>
      </w:r>
    </w:p>
    <w:p w14:paraId="6F3593F6" w14:textId="77777777" w:rsidR="00013EFC" w:rsidRDefault="00013EFC" w:rsidP="00C34547">
      <w:pPr>
        <w:widowControl w:val="0"/>
        <w:spacing w:after="0"/>
        <w:contextualSpacing/>
        <w:rPr>
          <w:rFonts w:cstheme="minorHAnsi"/>
          <w:b/>
          <w:sz w:val="24"/>
          <w:szCs w:val="24"/>
          <w:u w:val="single"/>
        </w:rPr>
      </w:pPr>
    </w:p>
    <w:p w14:paraId="6622910B" w14:textId="34270770" w:rsidR="00435F76" w:rsidRPr="00520235" w:rsidRDefault="004A7F09" w:rsidP="00C34547">
      <w:pPr>
        <w:widowControl w:val="0"/>
        <w:spacing w:after="0"/>
        <w:contextualSpacing/>
        <w:rPr>
          <w:rFonts w:cstheme="minorHAnsi"/>
          <w:b/>
          <w:sz w:val="26"/>
          <w:szCs w:val="26"/>
          <w:u w:val="single"/>
        </w:rPr>
      </w:pPr>
      <w:r w:rsidRPr="00520235">
        <w:rPr>
          <w:rFonts w:cstheme="minorHAnsi"/>
          <w:b/>
          <w:sz w:val="26"/>
          <w:szCs w:val="26"/>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C488A3E" w14:textId="77777777" w:rsidR="00E85F4F" w:rsidRPr="00E85F4F" w:rsidRDefault="00E85F4F" w:rsidP="00E85F4F">
      <w:pPr>
        <w:pStyle w:val="ListParagraph"/>
        <w:widowControl w:val="0"/>
        <w:numPr>
          <w:ilvl w:val="0"/>
          <w:numId w:val="7"/>
        </w:numPr>
        <w:spacing w:after="0"/>
        <w:ind w:left="180" w:hanging="180"/>
        <w:rPr>
          <w:rFonts w:cstheme="minorHAnsi"/>
          <w:sz w:val="24"/>
          <w:szCs w:val="24"/>
        </w:rPr>
      </w:pPr>
      <w:r w:rsidRPr="00E85F4F">
        <w:rPr>
          <w:rFonts w:cstheme="minorHAnsi"/>
          <w:sz w:val="24"/>
          <w:szCs w:val="24"/>
        </w:rPr>
        <w:t>Students’ grades are based on completion of the assessments-</w:t>
      </w:r>
      <w:r w:rsidRPr="00E85F4F">
        <w:rPr>
          <w:rFonts w:cstheme="minorHAnsi"/>
          <w:color w:val="C00000"/>
          <w:sz w:val="24"/>
          <w:szCs w:val="24"/>
        </w:rPr>
        <w:t>NOT</w:t>
      </w:r>
      <w:r w:rsidRPr="00E85F4F">
        <w:rPr>
          <w:rFonts w:cstheme="minorHAnsi"/>
          <w:sz w:val="24"/>
          <w:szCs w:val="24"/>
        </w:rPr>
        <w:t xml:space="preserve"> on assessment scores/fitness level. </w:t>
      </w:r>
    </w:p>
    <w:p w14:paraId="29E90916" w14:textId="1AEF9BCD" w:rsidR="00E85F4F" w:rsidRPr="00E85F4F" w:rsidRDefault="00E85F4F" w:rsidP="00E85F4F">
      <w:pPr>
        <w:pStyle w:val="ListParagraph"/>
        <w:widowControl w:val="0"/>
        <w:numPr>
          <w:ilvl w:val="0"/>
          <w:numId w:val="7"/>
        </w:numPr>
        <w:spacing w:after="0"/>
        <w:ind w:hanging="180"/>
        <w:rPr>
          <w:rFonts w:cstheme="minorHAnsi"/>
          <w:sz w:val="24"/>
          <w:szCs w:val="24"/>
        </w:rPr>
      </w:pPr>
      <w:r w:rsidRPr="00E85F4F">
        <w:rPr>
          <w:rFonts w:cstheme="minorHAnsi"/>
          <w:sz w:val="24"/>
          <w:szCs w:val="24"/>
        </w:rPr>
        <w:t xml:space="preserve">This data is for your information as you set goals. </w:t>
      </w:r>
    </w:p>
    <w:p w14:paraId="4C3A408D" w14:textId="66F0408B" w:rsidR="004D6760" w:rsidRPr="004D6760" w:rsidRDefault="00913222" w:rsidP="004D6760">
      <w:pPr>
        <w:pStyle w:val="ListParagraph"/>
        <w:widowControl w:val="0"/>
        <w:numPr>
          <w:ilvl w:val="0"/>
          <w:numId w:val="7"/>
        </w:numPr>
        <w:spacing w:after="0"/>
        <w:ind w:left="180" w:hanging="180"/>
        <w:rPr>
          <w:rFonts w:cstheme="minorHAnsi"/>
          <w:sz w:val="24"/>
          <w:szCs w:val="24"/>
        </w:rPr>
      </w:pPr>
      <w:r>
        <w:rPr>
          <w:rFonts w:cstheme="minorHAnsi"/>
          <w:sz w:val="24"/>
          <w:szCs w:val="24"/>
        </w:rPr>
        <w:t>S</w:t>
      </w:r>
      <w:r w:rsidR="004D6760" w:rsidRPr="00C34547">
        <w:rPr>
          <w:rFonts w:cstheme="minorHAnsi"/>
          <w:sz w:val="24"/>
          <w:szCs w:val="24"/>
        </w:rPr>
        <w:t xml:space="preserve">ubmit </w:t>
      </w:r>
      <w:r>
        <w:rPr>
          <w:rFonts w:cstheme="minorHAnsi"/>
          <w:sz w:val="24"/>
          <w:szCs w:val="24"/>
        </w:rPr>
        <w:t xml:space="preserve">the fitness assessment </w:t>
      </w:r>
      <w:r w:rsidR="004D6760">
        <w:rPr>
          <w:rFonts w:cstheme="minorHAnsi"/>
          <w:sz w:val="24"/>
          <w:szCs w:val="24"/>
        </w:rPr>
        <w:t xml:space="preserve">scores on AsULearn. </w:t>
      </w:r>
    </w:p>
    <w:p w14:paraId="35200D9C" w14:textId="77777777" w:rsidR="003375F7" w:rsidRDefault="003375F7" w:rsidP="00D93B84">
      <w:pPr>
        <w:widowControl w:val="0"/>
        <w:contextualSpacing/>
        <w:rPr>
          <w:rFonts w:cstheme="minorHAnsi"/>
          <w:sz w:val="24"/>
          <w:szCs w:val="24"/>
        </w:rPr>
      </w:pPr>
    </w:p>
    <w:p w14:paraId="060E7E00" w14:textId="77777777" w:rsidR="00435F76" w:rsidRPr="00520235" w:rsidRDefault="00235CE9" w:rsidP="00B90E2D">
      <w:pPr>
        <w:widowControl w:val="0"/>
        <w:spacing w:after="0"/>
        <w:contextualSpacing/>
        <w:rPr>
          <w:rFonts w:cstheme="minorHAnsi"/>
          <w:b/>
          <w:sz w:val="26"/>
          <w:szCs w:val="26"/>
          <w:u w:val="single"/>
        </w:rPr>
      </w:pPr>
      <w:r w:rsidRPr="00520235">
        <w:rPr>
          <w:rFonts w:cstheme="minorHAnsi"/>
          <w:b/>
          <w:sz w:val="26"/>
          <w:szCs w:val="26"/>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2443A958" w:rsidR="00741207" w:rsidRPr="00367663" w:rsidRDefault="006A0EE4" w:rsidP="00B90E2D">
      <w:pPr>
        <w:pStyle w:val="ListParagraph"/>
        <w:widowControl w:val="0"/>
        <w:numPr>
          <w:ilvl w:val="0"/>
          <w:numId w:val="9"/>
        </w:numPr>
        <w:spacing w:after="0"/>
        <w:ind w:left="180" w:hanging="180"/>
        <w:rPr>
          <w:rFonts w:cstheme="minorHAnsi"/>
          <w:sz w:val="24"/>
          <w:szCs w:val="24"/>
        </w:rPr>
      </w:pPr>
      <w:r w:rsidRPr="00367663">
        <w:rPr>
          <w:rFonts w:cstheme="minorHAnsi"/>
          <w:sz w:val="24"/>
          <w:szCs w:val="24"/>
        </w:rPr>
        <w:t xml:space="preserve">Students will create </w:t>
      </w:r>
      <w:r w:rsidR="00741207" w:rsidRPr="00367663">
        <w:rPr>
          <w:rFonts w:cstheme="minorHAnsi"/>
          <w:sz w:val="24"/>
          <w:szCs w:val="24"/>
        </w:rPr>
        <w:t xml:space="preserve">specific, measurable, </w:t>
      </w:r>
      <w:r w:rsidR="00EA7E30" w:rsidRPr="00367663">
        <w:rPr>
          <w:rFonts w:cstheme="minorHAnsi"/>
          <w:sz w:val="24"/>
          <w:szCs w:val="24"/>
        </w:rPr>
        <w:t xml:space="preserve">health-related fitness </w:t>
      </w:r>
      <w:r w:rsidR="00741207" w:rsidRPr="00367663">
        <w:rPr>
          <w:rFonts w:cstheme="minorHAnsi"/>
          <w:sz w:val="24"/>
          <w:szCs w:val="24"/>
        </w:rPr>
        <w:t xml:space="preserve">goals.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27AD137D" w:rsidR="00741207" w:rsidRPr="0090287B" w:rsidRDefault="00CF0363" w:rsidP="0090287B">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Submit the personal fitness goals/plan on </w:t>
      </w:r>
      <w:r w:rsidRPr="00EF6ED3">
        <w:rPr>
          <w:rFonts w:cstheme="minorHAnsi"/>
          <w:sz w:val="24"/>
          <w:szCs w:val="24"/>
        </w:rPr>
        <w:t xml:space="preserve">AsULearn. </w:t>
      </w:r>
    </w:p>
    <w:p w14:paraId="5E909F7B" w14:textId="77777777" w:rsidR="00AD6612" w:rsidRDefault="00AD6612" w:rsidP="00B74C3E">
      <w:pPr>
        <w:widowControl w:val="0"/>
        <w:contextualSpacing/>
        <w:rPr>
          <w:rFonts w:cstheme="minorHAnsi"/>
          <w:b/>
          <w:sz w:val="24"/>
          <w:szCs w:val="24"/>
          <w:u w:val="single"/>
        </w:rPr>
      </w:pPr>
    </w:p>
    <w:p w14:paraId="3F4238B5" w14:textId="77777777" w:rsidR="00AD6612" w:rsidRPr="00520235" w:rsidRDefault="00AD6612" w:rsidP="00AD6612">
      <w:pPr>
        <w:widowControl w:val="0"/>
        <w:spacing w:after="0"/>
        <w:contextualSpacing/>
        <w:rPr>
          <w:rFonts w:cstheme="minorHAnsi"/>
          <w:b/>
          <w:sz w:val="26"/>
          <w:szCs w:val="26"/>
          <w:u w:val="single"/>
        </w:rPr>
      </w:pPr>
      <w:r w:rsidRPr="00520235">
        <w:rPr>
          <w:rFonts w:cstheme="minorHAnsi"/>
          <w:b/>
          <w:sz w:val="26"/>
          <w:szCs w:val="26"/>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2F934170" w14:textId="64D3FF2A" w:rsidR="00AD6612" w:rsidRDefault="00AD6612" w:rsidP="00B74C3E">
      <w:pPr>
        <w:widowControl w:val="0"/>
        <w:contextualSpacing/>
        <w:rPr>
          <w:rFonts w:cstheme="minorHAnsi"/>
          <w:b/>
          <w:sz w:val="24"/>
          <w:szCs w:val="24"/>
          <w:u w:val="single"/>
        </w:rPr>
      </w:pPr>
    </w:p>
    <w:p w14:paraId="4BC70058" w14:textId="77777777" w:rsidR="008030AE" w:rsidRDefault="008030AE" w:rsidP="008030AE">
      <w:pPr>
        <w:widowControl w:val="0"/>
        <w:contextualSpacing/>
        <w:rPr>
          <w:rFonts w:cstheme="minorHAnsi"/>
          <w:b/>
          <w:sz w:val="26"/>
          <w:szCs w:val="26"/>
          <w:u w:val="single"/>
        </w:rPr>
      </w:pPr>
      <w:r>
        <w:rPr>
          <w:rFonts w:cstheme="minorHAnsi"/>
          <w:b/>
          <w:sz w:val="26"/>
          <w:szCs w:val="26"/>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624A3376" w:rsidR="008030AE" w:rsidRPr="008030AE" w:rsidRDefault="008030AE" w:rsidP="008030AE">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p>
    <w:p w14:paraId="3BD434C2" w14:textId="085D4729" w:rsidR="008030AE" w:rsidRDefault="008030AE" w:rsidP="008030AE">
      <w:pPr>
        <w:widowControl w:val="0"/>
        <w:contextualSpacing/>
        <w:rPr>
          <w:rFonts w:cstheme="minorHAnsi"/>
          <w:b/>
          <w:sz w:val="24"/>
          <w:szCs w:val="24"/>
        </w:rPr>
      </w:pPr>
    </w:p>
    <w:p w14:paraId="51346F09" w14:textId="77777777" w:rsidR="00875CA7" w:rsidRPr="00367663" w:rsidRDefault="00875CA7" w:rsidP="00875CA7">
      <w:pPr>
        <w:widowControl w:val="0"/>
        <w:contextualSpacing/>
        <w:rPr>
          <w:rFonts w:cstheme="minorHAnsi"/>
          <w:b/>
          <w:sz w:val="24"/>
          <w:szCs w:val="24"/>
        </w:rPr>
      </w:pPr>
      <w:r w:rsidRPr="00367663">
        <w:rPr>
          <w:rFonts w:cstheme="minorHAnsi"/>
          <w:b/>
          <w:sz w:val="24"/>
          <w:szCs w:val="24"/>
        </w:rPr>
        <w:t>Electronic Communication Guidelines</w:t>
      </w:r>
    </w:p>
    <w:p w14:paraId="639493BE"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 xml:space="preserve">If you have a question. First, check the syllabus and AsULearn for the information. </w:t>
      </w:r>
    </w:p>
    <w:p w14:paraId="55F4DA4E"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 xml:space="preserve">Include your full name, banner ID, course number and section number in emails to your instructor. </w:t>
      </w:r>
    </w:p>
    <w:p w14:paraId="2D67CCF6"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ab/>
        <w:t>Failure to include these details will result in a reduction to your personal responsibility grade.</w:t>
      </w:r>
    </w:p>
    <w:p w14:paraId="4F4CD281" w14:textId="77777777" w:rsidR="00875CA7" w:rsidRPr="00367663" w:rsidRDefault="00875CA7" w:rsidP="008030AE">
      <w:pPr>
        <w:widowControl w:val="0"/>
        <w:contextualSpacing/>
        <w:rPr>
          <w:rFonts w:cstheme="minorHAnsi"/>
          <w:b/>
          <w:sz w:val="24"/>
          <w:szCs w:val="24"/>
        </w:rPr>
      </w:pPr>
    </w:p>
    <w:p w14:paraId="56F8D363" w14:textId="77777777" w:rsidR="008030AE" w:rsidRPr="00367663" w:rsidRDefault="008030AE" w:rsidP="008030AE">
      <w:pPr>
        <w:widowControl w:val="0"/>
        <w:contextualSpacing/>
        <w:rPr>
          <w:rFonts w:cstheme="minorHAnsi"/>
          <w:b/>
          <w:sz w:val="24"/>
          <w:szCs w:val="24"/>
        </w:rPr>
      </w:pPr>
      <w:r w:rsidRPr="00367663">
        <w:rPr>
          <w:rFonts w:cstheme="minorHAnsi"/>
          <w:b/>
          <w:sz w:val="24"/>
          <w:szCs w:val="24"/>
        </w:rPr>
        <w:t>Points are earned each day in the following areas:</w:t>
      </w:r>
    </w:p>
    <w:p w14:paraId="22D25FCC" w14:textId="64C57B7F" w:rsidR="008030AE" w:rsidRPr="00367663" w:rsidRDefault="008030AE" w:rsidP="008030AE">
      <w:pPr>
        <w:widowControl w:val="0"/>
        <w:contextualSpacing/>
        <w:rPr>
          <w:rFonts w:cstheme="minorHAnsi"/>
          <w:sz w:val="24"/>
          <w:szCs w:val="24"/>
        </w:rPr>
      </w:pPr>
      <w:r w:rsidRPr="00367663">
        <w:rPr>
          <w:rFonts w:cstheme="minorHAnsi"/>
          <w:b/>
          <w:sz w:val="24"/>
          <w:szCs w:val="24"/>
        </w:rPr>
        <w:t>Preparedness</w:t>
      </w:r>
      <w:r w:rsidRPr="00367663">
        <w:rPr>
          <w:rFonts w:cstheme="minorHAnsi"/>
          <w:sz w:val="24"/>
          <w:szCs w:val="24"/>
        </w:rPr>
        <w:tab/>
        <w:t>Dressed for active participation with appropriate equipment and materials.</w:t>
      </w:r>
    </w:p>
    <w:p w14:paraId="071F9879" w14:textId="54D46972" w:rsidR="00875CA7" w:rsidRPr="00367663" w:rsidRDefault="00875CA7" w:rsidP="008030AE">
      <w:pPr>
        <w:widowControl w:val="0"/>
        <w:contextualSpacing/>
        <w:rPr>
          <w:rFonts w:cstheme="minorHAnsi"/>
          <w:sz w:val="24"/>
          <w:szCs w:val="24"/>
        </w:rPr>
      </w:pPr>
      <w:r w:rsidRPr="00367663">
        <w:rPr>
          <w:rFonts w:cstheme="minorHAnsi"/>
          <w:sz w:val="24"/>
          <w:szCs w:val="24"/>
        </w:rPr>
        <w:tab/>
      </w:r>
      <w:r w:rsidRPr="00367663">
        <w:rPr>
          <w:rFonts w:cstheme="minorHAnsi"/>
          <w:sz w:val="24"/>
          <w:szCs w:val="24"/>
        </w:rPr>
        <w:tab/>
        <w:t xml:space="preserve">Reads and follows the instructions on the syllabus and AsULearn. </w:t>
      </w:r>
    </w:p>
    <w:p w14:paraId="7BB1DEFC" w14:textId="77777777" w:rsidR="008030AE" w:rsidRPr="00367663" w:rsidRDefault="008030AE" w:rsidP="008030AE">
      <w:pPr>
        <w:widowControl w:val="0"/>
        <w:contextualSpacing/>
        <w:rPr>
          <w:rFonts w:cstheme="minorHAnsi"/>
          <w:sz w:val="24"/>
          <w:szCs w:val="24"/>
        </w:rPr>
      </w:pPr>
      <w:r w:rsidRPr="00367663">
        <w:rPr>
          <w:rFonts w:cstheme="minorHAnsi"/>
          <w:b/>
          <w:sz w:val="24"/>
          <w:szCs w:val="24"/>
        </w:rPr>
        <w:t>Effort</w:t>
      </w:r>
      <w:r w:rsidRPr="00367663">
        <w:rPr>
          <w:rFonts w:cstheme="minorHAnsi"/>
          <w:sz w:val="24"/>
          <w:szCs w:val="24"/>
        </w:rPr>
        <w:tab/>
      </w:r>
      <w:r w:rsidRPr="00367663">
        <w:rPr>
          <w:rFonts w:cstheme="minorHAnsi"/>
          <w:sz w:val="24"/>
          <w:szCs w:val="24"/>
        </w:rPr>
        <w:tab/>
        <w:t xml:space="preserve">Accepts challenges, demonstrates initiative, diligent in task completion, self-directed learner. </w:t>
      </w:r>
    </w:p>
    <w:p w14:paraId="71C46D7E" w14:textId="77777777" w:rsidR="008030AE" w:rsidRPr="00367663" w:rsidRDefault="008030AE" w:rsidP="008030AE">
      <w:pPr>
        <w:widowControl w:val="0"/>
        <w:contextualSpacing/>
        <w:rPr>
          <w:rFonts w:cstheme="minorHAnsi"/>
          <w:sz w:val="24"/>
          <w:szCs w:val="24"/>
        </w:rPr>
      </w:pPr>
      <w:r w:rsidRPr="00367663">
        <w:rPr>
          <w:rFonts w:cstheme="minorHAnsi"/>
          <w:b/>
          <w:sz w:val="24"/>
          <w:szCs w:val="24"/>
        </w:rPr>
        <w:t>Engagement</w:t>
      </w:r>
      <w:r w:rsidRPr="00367663">
        <w:rPr>
          <w:rFonts w:cstheme="minorHAnsi"/>
          <w:sz w:val="24"/>
          <w:szCs w:val="24"/>
        </w:rPr>
        <w:tab/>
        <w:t>Participates in assigned tasks with enthusiasm, completes tasks to criteria.</w:t>
      </w:r>
    </w:p>
    <w:p w14:paraId="17A97609" w14:textId="77777777" w:rsidR="008030AE" w:rsidRDefault="008030AE" w:rsidP="008030AE">
      <w:pPr>
        <w:widowControl w:val="0"/>
        <w:contextualSpacing/>
        <w:rPr>
          <w:rFonts w:cstheme="minorHAnsi"/>
          <w:sz w:val="24"/>
          <w:szCs w:val="24"/>
        </w:rPr>
      </w:pPr>
      <w:r w:rsidRPr="00367663">
        <w:rPr>
          <w:rFonts w:cstheme="minorHAnsi"/>
          <w:b/>
          <w:sz w:val="24"/>
          <w:szCs w:val="24"/>
        </w:rPr>
        <w:t>Fair play</w:t>
      </w:r>
      <w:r w:rsidRPr="00367663">
        <w:rPr>
          <w:rFonts w:cstheme="minorHAnsi"/>
          <w:sz w:val="24"/>
          <w:szCs w:val="24"/>
        </w:rPr>
        <w:tab/>
        <w:t>Maintains safe learning environment, encourages/assists others, demonstrates self-control.</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Pr="000D4038"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596A79EB" w14:textId="5BF0E7DF" w:rsidR="008030AE" w:rsidRDefault="008030AE" w:rsidP="008030AE">
      <w:pPr>
        <w:widowControl w:val="0"/>
        <w:contextualSpacing/>
        <w:rPr>
          <w:rFonts w:cstheme="minorHAnsi"/>
          <w:sz w:val="24"/>
          <w:szCs w:val="24"/>
        </w:rPr>
      </w:pPr>
    </w:p>
    <w:p w14:paraId="70394D78" w14:textId="24A6A0C0" w:rsidR="00435F76" w:rsidRPr="00520235" w:rsidRDefault="00D93B84" w:rsidP="00232B25">
      <w:pPr>
        <w:widowControl w:val="0"/>
        <w:spacing w:after="0"/>
        <w:contextualSpacing/>
        <w:rPr>
          <w:rFonts w:cstheme="minorHAnsi"/>
          <w:b/>
          <w:sz w:val="26"/>
          <w:szCs w:val="26"/>
          <w:u w:val="single"/>
        </w:rPr>
      </w:pPr>
      <w:r w:rsidRPr="00520235">
        <w:rPr>
          <w:rFonts w:cstheme="minorHAnsi"/>
          <w:b/>
          <w:sz w:val="26"/>
          <w:szCs w:val="26"/>
          <w:u w:val="single"/>
        </w:rPr>
        <w:lastRenderedPageBreak/>
        <w:t xml:space="preserve">Wellness Literacy </w:t>
      </w:r>
      <w:r w:rsidR="00B2023C" w:rsidRPr="00520235">
        <w:rPr>
          <w:rFonts w:cstheme="minorHAnsi"/>
          <w:b/>
          <w:sz w:val="26"/>
          <w:szCs w:val="26"/>
          <w:u w:val="single"/>
        </w:rPr>
        <w:t>(</w:t>
      </w:r>
      <w:r w:rsidR="00DC6146">
        <w:rPr>
          <w:rFonts w:cstheme="minorHAnsi"/>
          <w:b/>
          <w:sz w:val="26"/>
          <w:szCs w:val="26"/>
          <w:u w:val="single"/>
        </w:rPr>
        <w:t>C</w:t>
      </w:r>
      <w:r w:rsidR="00B2023C" w:rsidRPr="00520235">
        <w:rPr>
          <w:rFonts w:cstheme="minorHAnsi"/>
          <w:b/>
          <w:sz w:val="26"/>
          <w:szCs w:val="26"/>
          <w:u w:val="single"/>
        </w:rPr>
        <w:t xml:space="preserve">ourse </w:t>
      </w:r>
      <w:r w:rsidR="00DC6146">
        <w:rPr>
          <w:rFonts w:cstheme="minorHAnsi"/>
          <w:b/>
          <w:sz w:val="26"/>
          <w:szCs w:val="26"/>
          <w:u w:val="single"/>
        </w:rPr>
        <w:t>T</w:t>
      </w:r>
      <w:r w:rsidR="00B2023C" w:rsidRPr="00520235">
        <w:rPr>
          <w:rFonts w:cstheme="minorHAnsi"/>
          <w:b/>
          <w:sz w:val="26"/>
          <w:szCs w:val="26"/>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5B35D0C" w:rsidR="00B12D69" w:rsidRPr="00062C1E" w:rsidRDefault="00D93B84" w:rsidP="00B12D69">
      <w:pPr>
        <w:pStyle w:val="ListParagraph"/>
        <w:widowControl w:val="0"/>
        <w:numPr>
          <w:ilvl w:val="0"/>
          <w:numId w:val="13"/>
        </w:numPr>
        <w:spacing w:after="0"/>
        <w:ind w:left="180" w:hanging="180"/>
        <w:rPr>
          <w:rFonts w:ascii="Ebrima" w:hAnsi="Ebrima" w:cstheme="minorHAnsi"/>
          <w:b/>
          <w:sz w:val="20"/>
          <w:szCs w:val="20"/>
        </w:rPr>
      </w:pPr>
      <w:r w:rsidRPr="00B12D69">
        <w:rPr>
          <w:rFonts w:cstheme="minorHAnsi"/>
          <w:sz w:val="24"/>
          <w:szCs w:val="24"/>
        </w:rPr>
        <w:t xml:space="preserve">The Wellness Modules </w:t>
      </w:r>
      <w:r w:rsidR="00B2023C" w:rsidRPr="00B12D69">
        <w:rPr>
          <w:rFonts w:cstheme="minorHAnsi"/>
          <w:sz w:val="24"/>
          <w:szCs w:val="24"/>
        </w:rPr>
        <w:t>provide health and wellness information that will inform healthy choices.</w:t>
      </w:r>
      <w:r w:rsidR="00B12D69" w:rsidRPr="00B12D69">
        <w:rPr>
          <w:rFonts w:cstheme="minorHAnsi"/>
          <w:sz w:val="24"/>
          <w:szCs w:val="24"/>
        </w:rPr>
        <w:t xml:space="preserve"> As you engage in the </w:t>
      </w:r>
      <w:r w:rsidR="00EC5544">
        <w:rPr>
          <w:rFonts w:cstheme="minorHAnsi"/>
          <w:sz w:val="24"/>
          <w:szCs w:val="24"/>
        </w:rPr>
        <w:t xml:space="preserve">wellness literacy </w:t>
      </w:r>
      <w:r w:rsidR="006405BE">
        <w:rPr>
          <w:rFonts w:cstheme="minorHAnsi"/>
          <w:sz w:val="24"/>
          <w:szCs w:val="24"/>
        </w:rPr>
        <w:t>modules</w:t>
      </w:r>
      <w:r w:rsidR="00B12D69" w:rsidRPr="00B12D69">
        <w:rPr>
          <w:rFonts w:cstheme="minorHAnsi"/>
          <w:sz w:val="24"/>
          <w:szCs w:val="24"/>
        </w:rPr>
        <w:t xml:space="preserve">, you </w:t>
      </w:r>
      <w:r w:rsidR="006405BE">
        <w:rPr>
          <w:rFonts w:cstheme="minorHAnsi"/>
          <w:sz w:val="24"/>
          <w:szCs w:val="24"/>
        </w:rPr>
        <w:t xml:space="preserve">will </w:t>
      </w:r>
      <w:r w:rsidR="00B12D69" w:rsidRPr="00B12D69">
        <w:rPr>
          <w:rFonts w:cstheme="minorHAnsi"/>
          <w:sz w:val="24"/>
          <w:szCs w:val="24"/>
        </w:rPr>
        <w:t xml:space="preserve">develop your </w:t>
      </w:r>
      <w:r w:rsidR="006405BE">
        <w:rPr>
          <w:rFonts w:cstheme="minorHAnsi"/>
          <w:sz w:val="24"/>
          <w:szCs w:val="24"/>
        </w:rPr>
        <w:t xml:space="preserve">health and </w:t>
      </w:r>
      <w:r w:rsidR="00B12D69" w:rsidRPr="00B12D69">
        <w:rPr>
          <w:rFonts w:cstheme="minorHAnsi"/>
          <w:sz w:val="24"/>
          <w:szCs w:val="24"/>
        </w:rPr>
        <w:t>wellness literacy</w:t>
      </w:r>
      <w:r w:rsidR="006405BE">
        <w:rPr>
          <w:rFonts w:cstheme="minorHAnsi"/>
          <w:sz w:val="24"/>
          <w:szCs w:val="24"/>
        </w:rPr>
        <w:t>, preparing you to take ownership of your wellness</w:t>
      </w:r>
      <w:r w:rsidR="00B12D69" w:rsidRPr="00B12D69">
        <w:rPr>
          <w:rFonts w:cstheme="minorHAnsi"/>
          <w:sz w:val="24"/>
          <w:szCs w:val="24"/>
        </w:rPr>
        <w:t xml:space="preserve"> and make choices that will improve your quality of life.</w:t>
      </w:r>
    </w:p>
    <w:p w14:paraId="4D0FB626" w14:textId="6D5BDE4F" w:rsidR="00062C1E" w:rsidRPr="00B12D69" w:rsidRDefault="00062C1E" w:rsidP="00062C1E">
      <w:pPr>
        <w:pStyle w:val="ListParagraph"/>
        <w:widowControl w:val="0"/>
        <w:spacing w:after="0"/>
        <w:ind w:left="180"/>
        <w:rPr>
          <w:rFonts w:ascii="Ebrima" w:hAnsi="Ebrima" w:cstheme="minorHAnsi"/>
          <w:b/>
          <w:sz w:val="20"/>
          <w:szCs w:val="20"/>
        </w:rPr>
      </w:pPr>
    </w:p>
    <w:p w14:paraId="45E19D6F" w14:textId="087A7E8E" w:rsidR="006F6AF4" w:rsidRDefault="006F6AF4" w:rsidP="006F6AF4">
      <w:pPr>
        <w:pStyle w:val="ListParagraph"/>
        <w:widowControl w:val="0"/>
        <w:numPr>
          <w:ilvl w:val="0"/>
          <w:numId w:val="13"/>
        </w:numPr>
        <w:spacing w:after="0"/>
        <w:ind w:left="180" w:hanging="180"/>
        <w:rPr>
          <w:rFonts w:cstheme="minorHAnsi"/>
          <w:b/>
          <w:sz w:val="24"/>
          <w:szCs w:val="24"/>
        </w:rPr>
      </w:pPr>
      <w:bookmarkStart w:id="1" w:name="_Hlk41646658"/>
      <w:r w:rsidRPr="00232B25">
        <w:rPr>
          <w:rFonts w:cstheme="minorHAnsi"/>
          <w:sz w:val="24"/>
          <w:szCs w:val="24"/>
        </w:rPr>
        <w:t xml:space="preserve">There are six total on-line learning modules.  </w:t>
      </w:r>
    </w:p>
    <w:bookmarkEnd w:id="1"/>
    <w:p w14:paraId="345B4D3A" w14:textId="3A177ADA"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1</w:t>
      </w:r>
      <w:r>
        <w:rPr>
          <w:rFonts w:cstheme="minorHAnsi"/>
          <w:sz w:val="24"/>
          <w:szCs w:val="24"/>
        </w:rPr>
        <w:tab/>
      </w:r>
      <w:r w:rsidRPr="00B12D69">
        <w:rPr>
          <w:rFonts w:cstheme="minorHAnsi"/>
          <w:sz w:val="24"/>
          <w:szCs w:val="24"/>
        </w:rPr>
        <w:t>Wellness 101</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4</w:t>
      </w:r>
      <w:r w:rsidR="00DB2E0D">
        <w:rPr>
          <w:rFonts w:cstheme="minorHAnsi"/>
          <w:sz w:val="24"/>
          <w:szCs w:val="24"/>
        </w:rPr>
        <w:tab/>
      </w:r>
      <w:r w:rsidR="00DB2E0D" w:rsidRPr="00B12D69">
        <w:rPr>
          <w:rFonts w:cstheme="minorHAnsi"/>
          <w:sz w:val="24"/>
          <w:szCs w:val="24"/>
        </w:rPr>
        <w:t>Wellness Revisited</w:t>
      </w:r>
      <w:r w:rsidR="00DB2E0D" w:rsidRPr="00B12D69">
        <w:rPr>
          <w:rFonts w:cstheme="minorHAnsi"/>
          <w:sz w:val="24"/>
          <w:szCs w:val="24"/>
        </w:rPr>
        <w:tab/>
      </w:r>
    </w:p>
    <w:p w14:paraId="677FCAD0" w14:textId="298EA18C"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2</w:t>
      </w:r>
      <w:r>
        <w:rPr>
          <w:rFonts w:cstheme="minorHAnsi"/>
          <w:sz w:val="24"/>
          <w:szCs w:val="24"/>
        </w:rPr>
        <w:tab/>
      </w:r>
      <w:r w:rsidRPr="00B12D69">
        <w:rPr>
          <w:rFonts w:cstheme="minorHAnsi"/>
          <w:sz w:val="24"/>
          <w:szCs w:val="24"/>
        </w:rPr>
        <w:t>Fitness Management</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5</w:t>
      </w:r>
      <w:r w:rsidR="00DB2E0D">
        <w:rPr>
          <w:rFonts w:cstheme="minorHAnsi"/>
          <w:sz w:val="24"/>
          <w:szCs w:val="24"/>
        </w:rPr>
        <w:tab/>
      </w:r>
      <w:r w:rsidR="00DB2E0D" w:rsidRPr="00B12D69">
        <w:rPr>
          <w:rFonts w:cstheme="minorHAnsi"/>
          <w:sz w:val="24"/>
          <w:szCs w:val="24"/>
        </w:rPr>
        <w:t xml:space="preserve">Weight Management </w:t>
      </w:r>
      <w:r w:rsidR="00DB2E0D" w:rsidRPr="00B12D69">
        <w:rPr>
          <w:rFonts w:cstheme="minorHAnsi"/>
          <w:sz w:val="24"/>
          <w:szCs w:val="24"/>
        </w:rPr>
        <w:tab/>
      </w:r>
    </w:p>
    <w:p w14:paraId="1DB35710" w14:textId="78E761FC" w:rsidR="00B12D69" w:rsidRDefault="00B12D69" w:rsidP="00B12D69">
      <w:pPr>
        <w:widowControl w:val="0"/>
        <w:spacing w:after="0"/>
        <w:rPr>
          <w:rFonts w:cstheme="minorHAnsi"/>
          <w:sz w:val="24"/>
          <w:szCs w:val="24"/>
        </w:rPr>
      </w:pPr>
      <w:r>
        <w:rPr>
          <w:rFonts w:cstheme="minorHAnsi"/>
          <w:sz w:val="24"/>
          <w:szCs w:val="24"/>
        </w:rPr>
        <w:tab/>
      </w:r>
      <w:r w:rsidRPr="00B12D69">
        <w:rPr>
          <w:rFonts w:cstheme="minorHAnsi"/>
          <w:sz w:val="24"/>
          <w:szCs w:val="24"/>
        </w:rPr>
        <w:t>Module 3</w:t>
      </w:r>
      <w:r>
        <w:rPr>
          <w:rFonts w:cstheme="minorHAnsi"/>
          <w:sz w:val="24"/>
          <w:szCs w:val="24"/>
        </w:rPr>
        <w:tab/>
      </w:r>
      <w:r w:rsidRPr="00B12D69">
        <w:rPr>
          <w:rFonts w:cstheme="minorHAnsi"/>
          <w:sz w:val="24"/>
          <w:szCs w:val="24"/>
        </w:rPr>
        <w:t>Nutrition Management</w:t>
      </w:r>
      <w:r w:rsidR="00DB2E0D">
        <w:rPr>
          <w:rFonts w:cstheme="minorHAnsi"/>
          <w:sz w:val="24"/>
          <w:szCs w:val="24"/>
        </w:rPr>
        <w:tab/>
      </w:r>
      <w:r>
        <w:rPr>
          <w:rFonts w:cstheme="minorHAnsi"/>
          <w:sz w:val="24"/>
          <w:szCs w:val="24"/>
        </w:rPr>
        <w:tab/>
      </w:r>
      <w:r w:rsidRPr="00B12D69">
        <w:rPr>
          <w:rFonts w:cstheme="minorHAnsi"/>
          <w:sz w:val="24"/>
          <w:szCs w:val="24"/>
        </w:rPr>
        <w:t>Module 6</w:t>
      </w:r>
      <w:r>
        <w:rPr>
          <w:rFonts w:cstheme="minorHAnsi"/>
          <w:sz w:val="24"/>
          <w:szCs w:val="24"/>
        </w:rPr>
        <w:tab/>
      </w:r>
      <w:r w:rsidRPr="00B12D69">
        <w:rPr>
          <w:rFonts w:cstheme="minorHAnsi"/>
          <w:sz w:val="24"/>
          <w:szCs w:val="24"/>
        </w:rPr>
        <w:t>Stress Management</w:t>
      </w:r>
    </w:p>
    <w:p w14:paraId="459DFCF2" w14:textId="6F859879" w:rsidR="00DC6146" w:rsidRPr="00DC6146" w:rsidRDefault="00DC6146" w:rsidP="00DC6146">
      <w:pPr>
        <w:widowControl w:val="0"/>
        <w:spacing w:after="0"/>
        <w:rPr>
          <w:rFonts w:cstheme="minorHAnsi"/>
          <w:sz w:val="24"/>
          <w:szCs w:val="24"/>
        </w:rPr>
      </w:pPr>
    </w:p>
    <w:p w14:paraId="4A66B8B1" w14:textId="252F4C38" w:rsidR="00062C1E" w:rsidRPr="00DC6146"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first Appalachian PE activity course, complete modules 1, 2, 3.</w:t>
      </w:r>
    </w:p>
    <w:p w14:paraId="61C84566" w14:textId="228BB5C5" w:rsidR="00062C1E" w:rsidRPr="00DC6146" w:rsidRDefault="0012771E" w:rsidP="00DC6146">
      <w:pPr>
        <w:pStyle w:val="ListParagraph"/>
        <w:widowControl w:val="0"/>
        <w:numPr>
          <w:ilvl w:val="0"/>
          <w:numId w:val="15"/>
        </w:numPr>
        <w:spacing w:after="0"/>
        <w:ind w:left="288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64C90D99">
            <wp:simplePos x="0" y="0"/>
            <wp:positionH relativeFrom="margin">
              <wp:align>left</wp:align>
            </wp:positionH>
            <wp:positionV relativeFrom="paragraph">
              <wp:posOffset>5080</wp:posOffset>
            </wp:positionV>
            <wp:extent cx="1514475" cy="756920"/>
            <wp:effectExtent l="0" t="0" r="9525" b="5080"/>
            <wp:wrapTight wrapText="bothSides">
              <wp:wrapPolygon edited="0">
                <wp:start x="0" y="0"/>
                <wp:lineTo x="0" y="21201"/>
                <wp:lineTo x="21464" y="2120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If this is your second Appalachian PE activity course, complete modules 4, 5, 6.</w:t>
      </w:r>
    </w:p>
    <w:p w14:paraId="5B1B57DC" w14:textId="4BAC4C94"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3rd/4th…course, verify progress report shows 6 modules complete.</w:t>
      </w:r>
    </w:p>
    <w:p w14:paraId="2C029B37" w14:textId="6DA282A6" w:rsidR="00DC6146" w:rsidRPr="00DC6146" w:rsidRDefault="00DC6146" w:rsidP="00DC6146">
      <w:pPr>
        <w:pStyle w:val="ListParagraph"/>
        <w:widowControl w:val="0"/>
        <w:numPr>
          <w:ilvl w:val="0"/>
          <w:numId w:val="15"/>
        </w:numPr>
        <w:spacing w:after="0"/>
        <w:ind w:left="2880" w:hanging="180"/>
        <w:rPr>
          <w:rFonts w:cstheme="minorHAnsi"/>
          <w:sz w:val="24"/>
          <w:szCs w:val="24"/>
        </w:rPr>
      </w:pPr>
      <w:r>
        <w:rPr>
          <w:rFonts w:cstheme="minorHAnsi"/>
          <w:sz w:val="24"/>
          <w:szCs w:val="24"/>
        </w:rPr>
        <w:t xml:space="preserve">If you are enrolled in two PEA courses simultaneously, complete all six modules. </w:t>
      </w:r>
    </w:p>
    <w:p w14:paraId="52AC5226" w14:textId="05D89BD4" w:rsidR="0012771E" w:rsidRPr="00367663" w:rsidRDefault="0046782E" w:rsidP="00DC6146">
      <w:pPr>
        <w:pStyle w:val="ListParagraph"/>
        <w:widowControl w:val="0"/>
        <w:numPr>
          <w:ilvl w:val="0"/>
          <w:numId w:val="15"/>
        </w:numPr>
        <w:spacing w:after="0"/>
        <w:ind w:left="2880" w:hanging="180"/>
        <w:rPr>
          <w:rFonts w:cstheme="minorHAnsi"/>
          <w:b/>
          <w:sz w:val="24"/>
          <w:szCs w:val="24"/>
        </w:rPr>
      </w:pPr>
      <w:r w:rsidRPr="00367663">
        <w:rPr>
          <w:rFonts w:cstheme="minorHAnsi"/>
          <w:b/>
          <w:sz w:val="24"/>
          <w:szCs w:val="24"/>
        </w:rPr>
        <w:t xml:space="preserve">Download the </w:t>
      </w:r>
      <w:r w:rsidR="0012771E" w:rsidRPr="00367663">
        <w:rPr>
          <w:rFonts w:cstheme="minorHAnsi"/>
          <w:b/>
          <w:sz w:val="24"/>
          <w:szCs w:val="24"/>
        </w:rPr>
        <w:t xml:space="preserve">PDF progress report </w:t>
      </w:r>
      <w:r w:rsidRPr="00367663">
        <w:rPr>
          <w:rFonts w:cstheme="minorHAnsi"/>
          <w:b/>
          <w:sz w:val="24"/>
          <w:szCs w:val="24"/>
        </w:rPr>
        <w:t xml:space="preserve">from the </w:t>
      </w:r>
      <w:r w:rsidR="003A6849" w:rsidRPr="00367663">
        <w:rPr>
          <w:rFonts w:cstheme="minorHAnsi"/>
          <w:b/>
          <w:sz w:val="24"/>
          <w:szCs w:val="24"/>
        </w:rPr>
        <w:t>w</w:t>
      </w:r>
      <w:r w:rsidRPr="00367663">
        <w:rPr>
          <w:rFonts w:cstheme="minorHAnsi"/>
          <w:b/>
          <w:sz w:val="24"/>
          <w:szCs w:val="24"/>
        </w:rPr>
        <w:t xml:space="preserve">ellness website, save it, and Submit the PDF progress report on </w:t>
      </w:r>
      <w:r w:rsidR="0012771E" w:rsidRPr="00367663">
        <w:rPr>
          <w:rFonts w:cstheme="minorHAnsi"/>
          <w:b/>
          <w:sz w:val="24"/>
          <w:szCs w:val="24"/>
        </w:rPr>
        <w:t xml:space="preserve">AsULearn </w:t>
      </w:r>
      <w:r w:rsidR="0012771E" w:rsidRPr="00367663">
        <w:rPr>
          <w:rFonts w:cstheme="minorHAnsi"/>
          <w:b/>
          <w:color w:val="538135" w:themeColor="accent6" w:themeShade="BF"/>
          <w:sz w:val="24"/>
          <w:szCs w:val="24"/>
        </w:rPr>
        <w:t>(</w:t>
      </w:r>
      <w:r w:rsidRPr="00367663">
        <w:rPr>
          <w:rFonts w:cstheme="minorHAnsi"/>
          <w:b/>
          <w:color w:val="538135" w:themeColor="accent6" w:themeShade="BF"/>
          <w:sz w:val="24"/>
          <w:szCs w:val="24"/>
        </w:rPr>
        <w:t>NOT A SCREEN SHOT)</w:t>
      </w:r>
      <w:r w:rsidR="0012771E" w:rsidRPr="00367663">
        <w:rPr>
          <w:rFonts w:cstheme="minorHAnsi"/>
          <w:b/>
          <w:sz w:val="24"/>
          <w:szCs w:val="24"/>
        </w:rPr>
        <w:t xml:space="preserve">. </w:t>
      </w:r>
    </w:p>
    <w:p w14:paraId="2E5F4E7F" w14:textId="77777777" w:rsidR="004A6442" w:rsidRPr="0012771E" w:rsidRDefault="004A6442" w:rsidP="004A6442">
      <w:pPr>
        <w:pStyle w:val="ListParagraph"/>
        <w:widowControl w:val="0"/>
        <w:spacing w:after="0"/>
        <w:ind w:left="2880"/>
        <w:rPr>
          <w:rFonts w:cstheme="minorHAnsi"/>
          <w:b/>
          <w:sz w:val="24"/>
          <w:szCs w:val="24"/>
        </w:rPr>
      </w:pPr>
    </w:p>
    <w:p w14:paraId="1D460643" w14:textId="25B43390" w:rsidR="00DB2E0D" w:rsidRDefault="00DB2E0D" w:rsidP="00DB2E0D">
      <w:pPr>
        <w:pStyle w:val="ListParagraph"/>
        <w:widowControl w:val="0"/>
        <w:spacing w:after="0"/>
        <w:ind w:left="180"/>
        <w:rPr>
          <w:rFonts w:cstheme="minorHAnsi"/>
          <w:sz w:val="24"/>
          <w:szCs w:val="24"/>
        </w:rPr>
      </w:pPr>
    </w:p>
    <w:p w14:paraId="540E0AA7" w14:textId="77777777" w:rsidR="000029F0" w:rsidRDefault="00DB2E0D" w:rsidP="000029F0">
      <w:pPr>
        <w:pStyle w:val="ListParagraph"/>
        <w:widowControl w:val="0"/>
        <w:numPr>
          <w:ilvl w:val="0"/>
          <w:numId w:val="12"/>
        </w:numPr>
        <w:spacing w:after="0"/>
        <w:ind w:left="2880" w:hanging="180"/>
        <w:rPr>
          <w:rFonts w:cstheme="minorHAnsi"/>
          <w:b/>
          <w:color w:val="C00000"/>
          <w:sz w:val="24"/>
          <w:szCs w:val="24"/>
        </w:rPr>
      </w:pPr>
      <w:r w:rsidRPr="0046782E">
        <w:rPr>
          <w:rFonts w:cstheme="minorHAnsi"/>
          <w:strike/>
          <w:noProof/>
          <w:sz w:val="24"/>
          <w:szCs w:val="24"/>
          <w:highlight w:val="yellow"/>
        </w:rPr>
        <w:drawing>
          <wp:anchor distT="0" distB="0" distL="114300" distR="114300" simplePos="0" relativeHeight="251669504" behindDoc="0" locked="0" layoutInCell="1" allowOverlap="1" wp14:anchorId="41EBF303" wp14:editId="2D5E24DF">
            <wp:simplePos x="0" y="0"/>
            <wp:positionH relativeFrom="margin">
              <wp:align>left</wp:align>
            </wp:positionH>
            <wp:positionV relativeFrom="paragraph">
              <wp:posOffset>241300</wp:posOffset>
            </wp:positionV>
            <wp:extent cx="1534160" cy="7296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4160" cy="729615"/>
                    </a:xfrm>
                    <a:prstGeom prst="rect">
                      <a:avLst/>
                    </a:prstGeom>
                  </pic:spPr>
                </pic:pic>
              </a:graphicData>
            </a:graphic>
            <wp14:sizeRelH relativeFrom="margin">
              <wp14:pctWidth>0</wp14:pctWidth>
            </wp14:sizeRelH>
            <wp14:sizeRelV relativeFrom="margin">
              <wp14:pctHeight>0</wp14:pctHeight>
            </wp14:sizeRelV>
          </wp:anchor>
        </w:drawing>
      </w:r>
      <w:r w:rsidR="003A6849" w:rsidRPr="00367663">
        <w:rPr>
          <w:rFonts w:cstheme="minorHAnsi"/>
          <w:b/>
          <w:color w:val="C00000"/>
          <w:sz w:val="24"/>
          <w:szCs w:val="24"/>
        </w:rPr>
        <w:t xml:space="preserve">Students who do not complete the appropriate wellness modules and turn in their progress report will earn 0 points. </w:t>
      </w:r>
    </w:p>
    <w:p w14:paraId="742976EF" w14:textId="351B8449" w:rsidR="000029F0" w:rsidRP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0029F0">
        <w:rPr>
          <w:rFonts w:cstheme="minorHAnsi"/>
          <w:b/>
          <w:color w:val="C00000"/>
          <w:sz w:val="24"/>
          <w:szCs w:val="24"/>
        </w:rPr>
        <w:t>Students must earn a minimum of 80% on module post-test to pass the module.</w:t>
      </w:r>
      <w:bookmarkStart w:id="2" w:name="_GoBack"/>
      <w:bookmarkEnd w:id="2"/>
    </w:p>
    <w:p w14:paraId="648FDB39" w14:textId="77777777" w:rsidR="000029F0" w:rsidRDefault="000029F0" w:rsidP="000029F0">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7DDA0719" w14:textId="77777777" w:rsidR="000029F0" w:rsidRPr="00496985" w:rsidRDefault="000029F0" w:rsidP="000029F0">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BD67798" w14:textId="77777777" w:rsid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0DB6CA74" w14:textId="77777777" w:rsidR="000029F0" w:rsidRDefault="000029F0" w:rsidP="000029F0">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40E24C3B" w14:textId="77777777" w:rsidR="000029F0" w:rsidRDefault="000029F0"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p w14:paraId="2D22466F" w14:textId="32D0E62F" w:rsidR="00062C1E" w:rsidRDefault="00062C1E" w:rsidP="00DB2E0D">
      <w:pPr>
        <w:widowControl w:val="0"/>
        <w:spacing w:after="0"/>
        <w:contextualSpacing/>
        <w:rPr>
          <w:rFonts w:cstheme="minorHAnsi"/>
          <w:b/>
          <w:sz w:val="24"/>
          <w:szCs w:val="24"/>
        </w:rPr>
      </w:pPr>
    </w:p>
    <w:p w14:paraId="131B6D12" w14:textId="77777777" w:rsidR="00367663" w:rsidRDefault="00367663"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10" w:history="1">
        <w:r w:rsidRPr="00902AA2">
          <w:rPr>
            <w:rStyle w:val="Hyperlink"/>
            <w:rFonts w:cstheme="minorHAnsi"/>
            <w:sz w:val="24"/>
            <w:szCs w:val="24"/>
          </w:rPr>
          <w:t>https://www.khpcontent.com/</w:t>
        </w:r>
      </w:hyperlink>
    </w:p>
    <w:p w14:paraId="3A9ADE51" w14:textId="49CDBA65" w:rsidR="003A6849" w:rsidRPr="00367663" w:rsidRDefault="00907104" w:rsidP="00DB2E0D">
      <w:pPr>
        <w:pStyle w:val="ListParagraph"/>
        <w:widowControl w:val="0"/>
        <w:numPr>
          <w:ilvl w:val="0"/>
          <w:numId w:val="4"/>
        </w:numPr>
        <w:spacing w:after="0"/>
        <w:ind w:left="180" w:hanging="180"/>
        <w:rPr>
          <w:rFonts w:cstheme="minorHAnsi"/>
          <w:sz w:val="24"/>
          <w:szCs w:val="24"/>
        </w:rPr>
      </w:pPr>
      <w:r w:rsidRPr="00367663">
        <w:rPr>
          <w:rFonts w:cstheme="minorHAnsi"/>
          <w:noProof/>
          <w:sz w:val="24"/>
          <w:szCs w:val="24"/>
        </w:rPr>
        <w:drawing>
          <wp:anchor distT="0" distB="0" distL="114300" distR="114300" simplePos="0" relativeHeight="251672576" behindDoc="1" locked="0" layoutInCell="1" allowOverlap="1" wp14:anchorId="29367793" wp14:editId="17B5D164">
            <wp:simplePos x="0" y="0"/>
            <wp:positionH relativeFrom="column">
              <wp:posOffset>5524500</wp:posOffset>
            </wp:positionH>
            <wp:positionV relativeFrom="paragraph">
              <wp:posOffset>61595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1533" cy="590550"/>
                    </a:xfrm>
                    <a:prstGeom prst="rect">
                      <a:avLst/>
                    </a:prstGeom>
                  </pic:spPr>
                </pic:pic>
              </a:graphicData>
            </a:graphic>
            <wp14:sizeRelH relativeFrom="margin">
              <wp14:pctWidth>0</wp14:pctWidth>
            </wp14:sizeRelH>
            <wp14:sizeRelV relativeFrom="margin">
              <wp14:pctHeight>0</wp14:pctHeight>
            </wp14:sizeRelV>
          </wp:anchor>
        </w:drawing>
      </w:r>
      <w:r w:rsidR="003A6849" w:rsidRPr="00367663">
        <w:rPr>
          <w:rFonts w:cstheme="minorHAnsi"/>
          <w:sz w:val="24"/>
          <w:szCs w:val="24"/>
        </w:rPr>
        <w:t>Purchasing online provides instant access and is less expensive than the bookstore.</w:t>
      </w:r>
    </w:p>
    <w:p w14:paraId="2C75D64D" w14:textId="07F7D5B2" w:rsidR="00DB2E0D" w:rsidRPr="00367663" w:rsidRDefault="00DB2E0D" w:rsidP="00DB2E0D">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 xml:space="preserve">This code is good for 6 years and </w:t>
      </w:r>
      <w:r w:rsidRPr="00367663">
        <w:rPr>
          <w:rFonts w:cstheme="minorHAnsi"/>
          <w:color w:val="FF0000"/>
          <w:sz w:val="24"/>
          <w:szCs w:val="24"/>
        </w:rPr>
        <w:t xml:space="preserve">does NOT </w:t>
      </w:r>
      <w:r w:rsidRPr="00367663">
        <w:rPr>
          <w:rFonts w:cstheme="minorHAnsi"/>
          <w:sz w:val="24"/>
          <w:szCs w:val="24"/>
        </w:rPr>
        <w:t xml:space="preserve">need to be repurchased. </w:t>
      </w:r>
    </w:p>
    <w:p w14:paraId="3FAB1DFE" w14:textId="66A6D68E" w:rsidR="00DB2E0D" w:rsidRPr="00367663" w:rsidRDefault="00DB2E0D" w:rsidP="00DB2E0D">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Your username is your Appalachian State email address.</w:t>
      </w:r>
    </w:p>
    <w:p w14:paraId="0826A347" w14:textId="77777777" w:rsidR="003A6849" w:rsidRPr="00367663" w:rsidRDefault="003A6849" w:rsidP="00622665">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T</w:t>
      </w:r>
      <w:r w:rsidR="00622665" w:rsidRPr="00367663">
        <w:rPr>
          <w:rFonts w:cstheme="minorHAnsi"/>
          <w:sz w:val="24"/>
          <w:szCs w:val="24"/>
        </w:rPr>
        <w:t xml:space="preserve">he App bookstore </w:t>
      </w:r>
      <w:r w:rsidRPr="00367663">
        <w:rPr>
          <w:rFonts w:cstheme="minorHAnsi"/>
          <w:sz w:val="24"/>
          <w:szCs w:val="24"/>
        </w:rPr>
        <w:t xml:space="preserve">does </w:t>
      </w:r>
      <w:r w:rsidRPr="00367663">
        <w:rPr>
          <w:rFonts w:cstheme="minorHAnsi"/>
          <w:sz w:val="24"/>
          <w:szCs w:val="24"/>
          <w:u w:val="single"/>
        </w:rPr>
        <w:t>NOT</w:t>
      </w:r>
      <w:r w:rsidRPr="00367663">
        <w:rPr>
          <w:rFonts w:cstheme="minorHAnsi"/>
          <w:sz w:val="24"/>
          <w:szCs w:val="24"/>
        </w:rPr>
        <w:t xml:space="preserve"> email codes to students. Purchase the code in person </w:t>
      </w:r>
    </w:p>
    <w:p w14:paraId="5ADEB9EB" w14:textId="3868F7E4" w:rsidR="00622665" w:rsidRDefault="003A6849" w:rsidP="003A6849">
      <w:pPr>
        <w:pStyle w:val="ListParagraph"/>
        <w:widowControl w:val="0"/>
        <w:spacing w:after="0"/>
        <w:ind w:left="180"/>
        <w:rPr>
          <w:rFonts w:cstheme="minorHAnsi"/>
          <w:sz w:val="24"/>
          <w:szCs w:val="24"/>
        </w:rPr>
      </w:pPr>
      <w:r w:rsidRPr="00367663">
        <w:rPr>
          <w:rFonts w:cstheme="minorHAnsi"/>
          <w:sz w:val="24"/>
          <w:szCs w:val="24"/>
        </w:rPr>
        <w:t>if you purchase from the bookstore.</w:t>
      </w:r>
      <w:r>
        <w:rPr>
          <w:rFonts w:cstheme="minorHAnsi"/>
          <w:sz w:val="24"/>
          <w:szCs w:val="24"/>
        </w:rPr>
        <w:t xml:space="preserve"> </w:t>
      </w:r>
      <w:r w:rsidR="00622665">
        <w:rPr>
          <w:rFonts w:cstheme="minorHAnsi"/>
          <w:sz w:val="24"/>
          <w:szCs w:val="24"/>
        </w:rPr>
        <w:t xml:space="preserve"> </w:t>
      </w:r>
    </w:p>
    <w:p w14:paraId="22AA60D5" w14:textId="1E3416C5" w:rsidR="00DB2E0D" w:rsidRDefault="00DB2E0D" w:rsidP="00DB2E0D">
      <w:pPr>
        <w:widowControl w:val="0"/>
        <w:spacing w:after="0"/>
        <w:rPr>
          <w:rFonts w:cstheme="minorHAnsi"/>
          <w:sz w:val="24"/>
          <w:szCs w:val="24"/>
        </w:rPr>
      </w:pPr>
    </w:p>
    <w:p w14:paraId="4F5A4521" w14:textId="77777777" w:rsidR="00367663" w:rsidRDefault="00367663" w:rsidP="00DB2E0D">
      <w:pPr>
        <w:widowControl w:val="0"/>
        <w:spacing w:after="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2"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09710FC6"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2C6F0429" w14:textId="0F8F2C2E" w:rsidR="003375F7" w:rsidRDefault="003375F7" w:rsidP="00EF6ED3">
      <w:pPr>
        <w:widowControl w:val="0"/>
        <w:spacing w:after="0"/>
        <w:contextualSpacing/>
        <w:rPr>
          <w:rFonts w:cstheme="minorHAnsi"/>
          <w:b/>
          <w:sz w:val="26"/>
          <w:szCs w:val="26"/>
          <w:u w:val="single"/>
        </w:rPr>
      </w:pPr>
    </w:p>
    <w:p w14:paraId="029EA247" w14:textId="4EFBF698" w:rsidR="00367663" w:rsidRDefault="00367663" w:rsidP="00EF6ED3">
      <w:pPr>
        <w:widowControl w:val="0"/>
        <w:spacing w:after="0"/>
        <w:contextualSpacing/>
        <w:rPr>
          <w:rFonts w:cstheme="minorHAnsi"/>
          <w:b/>
          <w:sz w:val="26"/>
          <w:szCs w:val="26"/>
          <w:u w:val="single"/>
        </w:rPr>
      </w:pPr>
    </w:p>
    <w:p w14:paraId="3330055A" w14:textId="77777777" w:rsidR="000029F0" w:rsidRDefault="000029F0" w:rsidP="00EF6ED3">
      <w:pPr>
        <w:widowControl w:val="0"/>
        <w:spacing w:after="0"/>
        <w:contextualSpacing/>
        <w:rPr>
          <w:rFonts w:cstheme="minorHAnsi"/>
          <w:b/>
          <w:sz w:val="26"/>
          <w:szCs w:val="26"/>
          <w:u w:val="single"/>
        </w:rPr>
      </w:pPr>
    </w:p>
    <w:p w14:paraId="63A81798" w14:textId="551ADA5B" w:rsidR="008030AE" w:rsidRDefault="008030AE" w:rsidP="00EF6ED3">
      <w:pPr>
        <w:widowControl w:val="0"/>
        <w:spacing w:after="0"/>
        <w:contextualSpacing/>
        <w:rPr>
          <w:rFonts w:cstheme="minorHAnsi"/>
          <w:b/>
          <w:sz w:val="26"/>
          <w:szCs w:val="26"/>
          <w:u w:val="single"/>
        </w:rPr>
      </w:pPr>
    </w:p>
    <w:p w14:paraId="0237A6F6" w14:textId="77777777" w:rsidR="00367663" w:rsidRDefault="00367663" w:rsidP="00EF6ED3">
      <w:pPr>
        <w:widowControl w:val="0"/>
        <w:spacing w:after="0"/>
        <w:contextualSpacing/>
        <w:rPr>
          <w:rFonts w:cstheme="minorHAnsi"/>
          <w:b/>
          <w:sz w:val="26"/>
          <w:szCs w:val="26"/>
          <w:u w:val="single"/>
        </w:rPr>
      </w:pPr>
    </w:p>
    <w:p w14:paraId="72447D4F" w14:textId="39FF53DD" w:rsidR="00435F76" w:rsidRPr="00520235" w:rsidRDefault="00EF6ED3" w:rsidP="00EF6ED3">
      <w:pPr>
        <w:widowControl w:val="0"/>
        <w:spacing w:after="0"/>
        <w:contextualSpacing/>
        <w:rPr>
          <w:rFonts w:cstheme="minorHAnsi"/>
          <w:b/>
          <w:sz w:val="26"/>
          <w:szCs w:val="26"/>
          <w:u w:val="single"/>
        </w:rPr>
      </w:pPr>
      <w:r w:rsidRPr="00520235">
        <w:rPr>
          <w:rFonts w:cstheme="minorHAnsi"/>
          <w:b/>
          <w:sz w:val="26"/>
          <w:szCs w:val="26"/>
          <w:u w:val="single"/>
        </w:rPr>
        <w:lastRenderedPageBreak/>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6D98787D"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52182583" w:rsidR="00EF6ED3"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0363F8B9" w14:textId="2C0CCCF0" w:rsidR="00875CA7" w:rsidRDefault="00875CA7" w:rsidP="00875CA7">
      <w:pPr>
        <w:pStyle w:val="ListParagraph"/>
        <w:widowControl w:val="0"/>
        <w:spacing w:after="0"/>
        <w:ind w:left="180"/>
        <w:rPr>
          <w:rFonts w:cstheme="minorHAnsi"/>
          <w:sz w:val="24"/>
          <w:szCs w:val="24"/>
        </w:rPr>
      </w:pPr>
    </w:p>
    <w:p w14:paraId="021ED50E" w14:textId="77777777" w:rsidR="00367663" w:rsidRPr="004D6760" w:rsidRDefault="00367663" w:rsidP="00875CA7">
      <w:pPr>
        <w:pStyle w:val="ListParagraph"/>
        <w:widowControl w:val="0"/>
        <w:spacing w:after="0"/>
        <w:ind w:left="180"/>
        <w:rPr>
          <w:rFonts w:cstheme="minorHAnsi"/>
          <w:sz w:val="24"/>
          <w:szCs w:val="24"/>
        </w:rPr>
      </w:pPr>
    </w:p>
    <w:p w14:paraId="6506BAB1" w14:textId="10C69C25" w:rsidR="00435F76" w:rsidRPr="00520235" w:rsidRDefault="003F3AEC" w:rsidP="00CF0363">
      <w:pPr>
        <w:widowControl w:val="0"/>
        <w:spacing w:after="0"/>
        <w:contextualSpacing/>
        <w:rPr>
          <w:rFonts w:cstheme="minorHAnsi"/>
          <w:b/>
          <w:sz w:val="26"/>
          <w:szCs w:val="26"/>
          <w:u w:val="single"/>
        </w:rPr>
      </w:pPr>
      <w:r w:rsidRPr="00520235">
        <w:rPr>
          <w:rFonts w:cstheme="minorHAnsi"/>
          <w:b/>
          <w:sz w:val="26"/>
          <w:szCs w:val="26"/>
          <w:u w:val="single"/>
        </w:rPr>
        <w:t>Content</w:t>
      </w:r>
      <w:r w:rsidR="002000DC" w:rsidRPr="00520235">
        <w:rPr>
          <w:rFonts w:cstheme="minorHAnsi"/>
          <w:b/>
          <w:sz w:val="26"/>
          <w:szCs w:val="26"/>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1BEE061B" w14:textId="77777777" w:rsid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exam will consist of objective true/false, multiple choice, and short-answer questions. </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76213F67" w14:textId="77777777" w:rsidR="00165E4B" w:rsidRDefault="00DC6146" w:rsidP="00165E4B">
      <w:pPr>
        <w:pStyle w:val="ListParagraph"/>
        <w:widowControl w:val="0"/>
        <w:numPr>
          <w:ilvl w:val="0"/>
          <w:numId w:val="10"/>
        </w:numPr>
        <w:spacing w:after="0"/>
        <w:ind w:left="180" w:hanging="180"/>
        <w:rPr>
          <w:rFonts w:cstheme="minorHAnsi"/>
          <w:sz w:val="24"/>
          <w:szCs w:val="24"/>
        </w:rPr>
      </w:pPr>
      <w:r w:rsidRPr="00DC6146">
        <w:rPr>
          <w:rFonts w:cstheme="minorHAnsi"/>
          <w:sz w:val="24"/>
          <w:szCs w:val="24"/>
        </w:rPr>
        <w:t>Students have two attempts. The highest earned grade will be recorded.</w:t>
      </w:r>
      <w:r w:rsidR="00165E4B" w:rsidRPr="00165E4B">
        <w:rPr>
          <w:rFonts w:cstheme="minorHAnsi"/>
          <w:sz w:val="24"/>
          <w:szCs w:val="24"/>
        </w:rPr>
        <w:t xml:space="preserve"> </w:t>
      </w:r>
    </w:p>
    <w:p w14:paraId="0ADEA233" w14:textId="23DB2E2E" w:rsidR="00CF0363" w:rsidRPr="00165E4B" w:rsidRDefault="00165E4B" w:rsidP="00CF0363">
      <w:pPr>
        <w:pStyle w:val="ListParagraph"/>
        <w:widowControl w:val="0"/>
        <w:numPr>
          <w:ilvl w:val="0"/>
          <w:numId w:val="10"/>
        </w:numPr>
        <w:spacing w:after="0"/>
        <w:ind w:left="180" w:hanging="180"/>
        <w:rPr>
          <w:rFonts w:cstheme="minorHAnsi"/>
          <w:sz w:val="24"/>
          <w:szCs w:val="24"/>
        </w:rPr>
      </w:pPr>
      <w:r w:rsidRPr="00165E4B">
        <w:rPr>
          <w:rFonts w:cstheme="minorHAnsi"/>
          <w:sz w:val="24"/>
          <w:szCs w:val="24"/>
        </w:rPr>
        <w:t xml:space="preserve">The exam is available on AsULearn. </w:t>
      </w:r>
    </w:p>
    <w:p w14:paraId="0B5DAE99" w14:textId="5A02F500" w:rsidR="002000DC" w:rsidRDefault="002000DC" w:rsidP="002000DC">
      <w:pPr>
        <w:widowControl w:val="0"/>
        <w:contextualSpacing/>
        <w:rPr>
          <w:rFonts w:cstheme="minorHAnsi"/>
          <w:sz w:val="24"/>
          <w:szCs w:val="24"/>
        </w:rPr>
      </w:pPr>
    </w:p>
    <w:p w14:paraId="3E7DDB10" w14:textId="77777777" w:rsidR="008030AE" w:rsidRDefault="008030AE" w:rsidP="002000DC">
      <w:pPr>
        <w:widowControl w:val="0"/>
        <w:contextualSpacing/>
        <w:rPr>
          <w:rFonts w:cstheme="minorHAnsi"/>
          <w:sz w:val="24"/>
          <w:szCs w:val="24"/>
        </w:rPr>
      </w:pPr>
    </w:p>
    <w:p w14:paraId="774390FE" w14:textId="78255C4E" w:rsidR="00AD6612" w:rsidRDefault="00AD6612" w:rsidP="00AD6612">
      <w:pPr>
        <w:widowControl w:val="0"/>
        <w:spacing w:after="0"/>
        <w:contextualSpacing/>
        <w:rPr>
          <w:rFonts w:cstheme="minorHAnsi"/>
          <w:b/>
          <w:sz w:val="26"/>
          <w:szCs w:val="26"/>
          <w:u w:val="single"/>
        </w:rPr>
      </w:pPr>
      <w:bookmarkStart w:id="3" w:name="_Hlk69831532"/>
      <w:r w:rsidRPr="00520235">
        <w:rPr>
          <w:rFonts w:cstheme="minorHAnsi"/>
          <w:b/>
          <w:sz w:val="26"/>
          <w:szCs w:val="26"/>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1C941C5E"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3A6849">
      <w:pPr>
        <w:pStyle w:val="ListParagraph"/>
        <w:widowControl w:val="0"/>
        <w:numPr>
          <w:ilvl w:val="0"/>
          <w:numId w:val="11"/>
        </w:numPr>
        <w:spacing w:after="0"/>
        <w:ind w:left="540"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79741EF7" w14:textId="6DDA0A09"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Students who notify the instructor in advance may be allowed to make up attendance points.  </w:t>
      </w:r>
    </w:p>
    <w:p w14:paraId="76D4EE80" w14:textId="77777777" w:rsidR="00AD6612" w:rsidRPr="00AC686F"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The total number of absences may not be made up.  </w:t>
      </w:r>
    </w:p>
    <w:p w14:paraId="4C478182" w14:textId="53E7B98A" w:rsidR="00AD6612" w:rsidRPr="00AD6612"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5A9237FD" w14:textId="4A2FC7CF" w:rsidR="00AD6612" w:rsidRDefault="00572278" w:rsidP="008030AE">
      <w:pPr>
        <w:pStyle w:val="ListParagraph"/>
        <w:widowControl w:val="0"/>
        <w:spacing w:after="0"/>
        <w:ind w:left="0"/>
        <w:rPr>
          <w:rFonts w:cstheme="minorHAnsi"/>
          <w:b/>
          <w:sz w:val="24"/>
          <w:szCs w:val="24"/>
        </w:rPr>
      </w:pPr>
      <w:r>
        <w:rPr>
          <w:rFonts w:cstheme="minorHAnsi"/>
          <w:b/>
          <w:sz w:val="24"/>
          <w:szCs w:val="24"/>
        </w:rPr>
        <w:tab/>
      </w:r>
    </w:p>
    <w:bookmarkEnd w:id="3"/>
    <w:p w14:paraId="020395A6"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Course meeting 3 days/week:  </w:t>
      </w:r>
      <w:r w:rsidRPr="008030AE">
        <w:rPr>
          <w:rFonts w:cstheme="minorHAnsi"/>
          <w:b/>
          <w:color w:val="C00000"/>
          <w:sz w:val="24"/>
          <w:szCs w:val="24"/>
        </w:rPr>
        <w:t>More than 4 abs will result in a grade of “F” in the course</w:t>
      </w:r>
    </w:p>
    <w:p w14:paraId="5E90BF45" w14:textId="77777777" w:rsidR="008030AE" w:rsidRPr="008030AE" w:rsidRDefault="008030AE" w:rsidP="008030AE">
      <w:pPr>
        <w:widowControl w:val="0"/>
        <w:spacing w:after="0"/>
        <w:contextualSpacing/>
        <w:rPr>
          <w:rFonts w:cstheme="minorHAnsi"/>
          <w:b/>
          <w:sz w:val="24"/>
          <w:szCs w:val="24"/>
        </w:rPr>
      </w:pPr>
      <w:r w:rsidRPr="008030AE">
        <w:rPr>
          <w:rFonts w:cstheme="minorHAnsi"/>
          <w:b/>
          <w:sz w:val="24"/>
          <w:szCs w:val="24"/>
        </w:rPr>
        <w:t xml:space="preserve">0 abs-20 points         1 abs-18 points         2 abs-15 points        3 abs-11 points     4 abs-0 points    </w:t>
      </w:r>
    </w:p>
    <w:p w14:paraId="72069C39" w14:textId="77777777" w:rsidR="008030AE" w:rsidRPr="008030AE" w:rsidRDefault="008030AE" w:rsidP="008030AE">
      <w:pPr>
        <w:widowControl w:val="0"/>
        <w:spacing w:after="0"/>
        <w:contextualSpacing/>
        <w:rPr>
          <w:rFonts w:cstheme="minorHAnsi"/>
          <w:b/>
          <w:sz w:val="24"/>
          <w:szCs w:val="24"/>
        </w:rPr>
      </w:pPr>
    </w:p>
    <w:p w14:paraId="02A4259B" w14:textId="2FC76FE6" w:rsidR="008030AE" w:rsidRPr="008030AE" w:rsidRDefault="008030AE" w:rsidP="008030AE">
      <w:pPr>
        <w:widowControl w:val="0"/>
        <w:spacing w:after="0"/>
        <w:contextualSpacing/>
        <w:rPr>
          <w:rFonts w:cstheme="minorHAnsi"/>
          <w:b/>
          <w:color w:val="C00000"/>
          <w:sz w:val="24"/>
          <w:szCs w:val="24"/>
        </w:rPr>
      </w:pPr>
      <w:r w:rsidRPr="008030AE">
        <w:rPr>
          <w:rFonts w:cstheme="minorHAnsi"/>
          <w:b/>
          <w:sz w:val="24"/>
          <w:szCs w:val="24"/>
        </w:rPr>
        <w:t xml:space="preserve">Course meeting 2 days/week:  </w:t>
      </w:r>
      <w:r w:rsidRPr="008030AE">
        <w:rPr>
          <w:rFonts w:cstheme="minorHAnsi"/>
          <w:b/>
          <w:color w:val="C00000"/>
          <w:sz w:val="24"/>
          <w:szCs w:val="24"/>
        </w:rPr>
        <w:t>More than 3 abs will result in a grade of “F” in the course.</w:t>
      </w:r>
    </w:p>
    <w:p w14:paraId="41B5EBC9" w14:textId="6E435830" w:rsidR="00572278" w:rsidRDefault="008030AE" w:rsidP="008030AE">
      <w:pPr>
        <w:widowControl w:val="0"/>
        <w:spacing w:after="0"/>
        <w:contextualSpacing/>
        <w:rPr>
          <w:rFonts w:cstheme="minorHAnsi"/>
          <w:b/>
          <w:sz w:val="24"/>
          <w:szCs w:val="24"/>
        </w:rPr>
      </w:pPr>
      <w:r w:rsidRPr="008030AE">
        <w:rPr>
          <w:rFonts w:cstheme="minorHAnsi"/>
          <w:b/>
          <w:sz w:val="24"/>
          <w:szCs w:val="24"/>
        </w:rPr>
        <w:t>0 abs-20 points         1 abs-16 points          2 abs-11 points         3 abs-0 points</w:t>
      </w:r>
    </w:p>
    <w:p w14:paraId="325C4BEE" w14:textId="1402E901" w:rsidR="00572278" w:rsidRDefault="00572278" w:rsidP="008030AE">
      <w:pPr>
        <w:widowControl w:val="0"/>
        <w:spacing w:after="0"/>
        <w:contextualSpacing/>
        <w:rPr>
          <w:rFonts w:cstheme="minorHAnsi"/>
          <w:b/>
          <w:sz w:val="24"/>
          <w:szCs w:val="24"/>
        </w:rPr>
      </w:pPr>
      <w:r>
        <w:rPr>
          <w:rFonts w:cstheme="minorHAnsi"/>
          <w:b/>
          <w:sz w:val="24"/>
          <w:szCs w:val="24"/>
        </w:rPr>
        <w:tab/>
      </w:r>
    </w:p>
    <w:p w14:paraId="4EB17E3D" w14:textId="0A44D0D1" w:rsidR="00367663" w:rsidRDefault="00367663" w:rsidP="008030AE">
      <w:pPr>
        <w:widowControl w:val="0"/>
        <w:spacing w:after="0"/>
        <w:contextualSpacing/>
        <w:rPr>
          <w:rFonts w:cstheme="minorHAnsi"/>
          <w:b/>
          <w:sz w:val="24"/>
          <w:szCs w:val="24"/>
        </w:rPr>
      </w:pPr>
    </w:p>
    <w:p w14:paraId="0D0B8F90" w14:textId="77777777" w:rsidR="00367663" w:rsidRDefault="00367663" w:rsidP="008030AE">
      <w:pPr>
        <w:widowControl w:val="0"/>
        <w:spacing w:after="0"/>
        <w:contextualSpacing/>
        <w:rPr>
          <w:rFonts w:cstheme="minorHAnsi"/>
          <w:b/>
          <w:sz w:val="24"/>
          <w:szCs w:val="24"/>
        </w:rPr>
      </w:pPr>
    </w:p>
    <w:p w14:paraId="16E119EB" w14:textId="77777777" w:rsidR="00367663" w:rsidRPr="00B16388" w:rsidRDefault="00367663" w:rsidP="00367663">
      <w:pPr>
        <w:widowControl w:val="0"/>
        <w:spacing w:after="0"/>
        <w:contextualSpacing/>
        <w:rPr>
          <w:rFonts w:cstheme="minorHAnsi"/>
          <w:b/>
          <w:sz w:val="28"/>
          <w:szCs w:val="28"/>
          <w:u w:val="single"/>
        </w:rPr>
      </w:pPr>
      <w:r w:rsidRPr="00B16388">
        <w:rPr>
          <w:rFonts w:cstheme="minorHAnsi"/>
          <w:b/>
          <w:sz w:val="28"/>
          <w:szCs w:val="28"/>
          <w:u w:val="single"/>
        </w:rPr>
        <w:t xml:space="preserve">Late Work </w:t>
      </w:r>
      <w:r>
        <w:rPr>
          <w:rFonts w:cstheme="minorHAnsi"/>
          <w:b/>
          <w:sz w:val="28"/>
          <w:szCs w:val="28"/>
          <w:u w:val="single"/>
        </w:rPr>
        <w:t xml:space="preserve">and Submission Format </w:t>
      </w:r>
      <w:r w:rsidRPr="00B16388">
        <w:rPr>
          <w:rFonts w:cstheme="minorHAnsi"/>
          <w:b/>
          <w:sz w:val="28"/>
          <w:szCs w:val="28"/>
          <w:u w:val="single"/>
        </w:rPr>
        <w:t xml:space="preserve">Policy </w:t>
      </w:r>
    </w:p>
    <w:p w14:paraId="54AC17E6" w14:textId="77777777" w:rsidR="00367663" w:rsidRDefault="00367663" w:rsidP="00367663">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It is the student's responsibility to read the syllabus, check AsULearn, and know the due dates.  </w:t>
      </w:r>
    </w:p>
    <w:p w14:paraId="691DAFFD" w14:textId="77777777" w:rsidR="00367663" w:rsidRPr="00367663" w:rsidRDefault="00367663" w:rsidP="00367663">
      <w:pPr>
        <w:pStyle w:val="ListParagraph"/>
        <w:widowControl w:val="0"/>
        <w:numPr>
          <w:ilvl w:val="0"/>
          <w:numId w:val="5"/>
        </w:numPr>
        <w:spacing w:after="0"/>
        <w:ind w:left="180" w:hanging="180"/>
        <w:rPr>
          <w:rFonts w:cstheme="minorHAnsi"/>
          <w:sz w:val="24"/>
          <w:szCs w:val="24"/>
        </w:rPr>
      </w:pPr>
      <w:r w:rsidRPr="00367663">
        <w:rPr>
          <w:rFonts w:cstheme="minorHAnsi"/>
          <w:sz w:val="24"/>
          <w:szCs w:val="24"/>
        </w:rPr>
        <w:t xml:space="preserve">Assignments turned in after the due date will receive a 50% reduction in points. This applies even if the student is absent. This also applies regardless of when the assignment was completed. </w:t>
      </w:r>
    </w:p>
    <w:p w14:paraId="32F56A28" w14:textId="77777777" w:rsidR="00367663" w:rsidRPr="00367663" w:rsidRDefault="00367663" w:rsidP="00367663">
      <w:pPr>
        <w:pStyle w:val="ListParagraph"/>
        <w:widowControl w:val="0"/>
        <w:numPr>
          <w:ilvl w:val="0"/>
          <w:numId w:val="5"/>
        </w:numPr>
        <w:spacing w:after="0"/>
        <w:ind w:left="180" w:hanging="180"/>
        <w:rPr>
          <w:rFonts w:cstheme="minorHAnsi"/>
          <w:sz w:val="24"/>
          <w:szCs w:val="24"/>
        </w:rPr>
      </w:pPr>
      <w:r w:rsidRPr="00367663">
        <w:rPr>
          <w:rFonts w:cstheme="minorHAnsi"/>
          <w:sz w:val="24"/>
          <w:szCs w:val="24"/>
        </w:rPr>
        <w:t xml:space="preserve">No assignment will be accepted more than 1 week after the due date or after the final regular scheduled meeting date of that section without prior written approval. </w:t>
      </w:r>
    </w:p>
    <w:p w14:paraId="0BF653EE" w14:textId="77777777" w:rsidR="00367663" w:rsidRPr="00367663" w:rsidRDefault="00367663" w:rsidP="00367663">
      <w:pPr>
        <w:pStyle w:val="ListParagraph"/>
        <w:widowControl w:val="0"/>
        <w:numPr>
          <w:ilvl w:val="0"/>
          <w:numId w:val="5"/>
        </w:numPr>
        <w:spacing w:after="0"/>
        <w:ind w:left="180" w:hanging="180"/>
        <w:rPr>
          <w:rFonts w:cstheme="minorHAnsi"/>
          <w:sz w:val="24"/>
          <w:szCs w:val="24"/>
        </w:rPr>
      </w:pPr>
      <w:r w:rsidRPr="00367663">
        <w:rPr>
          <w:rFonts w:cstheme="minorHAnsi"/>
          <w:sz w:val="24"/>
          <w:szCs w:val="24"/>
        </w:rPr>
        <w:t xml:space="preserve">It is the student’s responsibility to submit a PDF or MS Word document that can be opened/viewed on AsULearn. DO NOT submit screenshots, photos, </w:t>
      </w:r>
      <w:proofErr w:type="spellStart"/>
      <w:r w:rsidRPr="00367663">
        <w:rPr>
          <w:rFonts w:cstheme="minorHAnsi"/>
          <w:sz w:val="24"/>
          <w:szCs w:val="24"/>
        </w:rPr>
        <w:t>png</w:t>
      </w:r>
      <w:proofErr w:type="spellEnd"/>
      <w:r w:rsidRPr="00367663">
        <w:rPr>
          <w:rFonts w:cstheme="minorHAnsi"/>
          <w:sz w:val="24"/>
          <w:szCs w:val="24"/>
        </w:rPr>
        <w:t xml:space="preserve">, jpg documents. Assignment submissions that cannot be opened will be assessed a 50% reduction in points. </w:t>
      </w:r>
    </w:p>
    <w:p w14:paraId="03FE8B4F" w14:textId="77777777" w:rsidR="00367663" w:rsidRPr="00367663" w:rsidRDefault="00367663" w:rsidP="00367663">
      <w:pPr>
        <w:pStyle w:val="ListParagraph"/>
        <w:widowControl w:val="0"/>
        <w:numPr>
          <w:ilvl w:val="0"/>
          <w:numId w:val="5"/>
        </w:numPr>
        <w:spacing w:after="0"/>
        <w:ind w:left="180" w:hanging="180"/>
        <w:rPr>
          <w:rFonts w:cstheme="minorHAnsi"/>
          <w:sz w:val="24"/>
          <w:szCs w:val="24"/>
        </w:rPr>
      </w:pPr>
      <w:r w:rsidRPr="00367663">
        <w:rPr>
          <w:rFonts w:cstheme="minorHAnsi"/>
          <w:b/>
          <w:sz w:val="24"/>
          <w:szCs w:val="24"/>
        </w:rPr>
        <w:t>DO NOT</w:t>
      </w:r>
      <w:r w:rsidRPr="00367663">
        <w:rPr>
          <w:rFonts w:cstheme="minorHAnsi"/>
          <w:sz w:val="24"/>
          <w:szCs w:val="24"/>
        </w:rPr>
        <w:t xml:space="preserve"> wait until the day the assignment is due to begin working on it. If students experience technical difficulties causing the assignment to be turned in late, it will still be assessed a 50% credit penalty. </w:t>
      </w:r>
    </w:p>
    <w:p w14:paraId="573311DE" w14:textId="01091596" w:rsidR="00367663" w:rsidRPr="00367663" w:rsidRDefault="00367663" w:rsidP="00367663">
      <w:pPr>
        <w:pStyle w:val="ListParagraph"/>
        <w:widowControl w:val="0"/>
        <w:numPr>
          <w:ilvl w:val="0"/>
          <w:numId w:val="5"/>
        </w:numPr>
        <w:spacing w:after="0"/>
        <w:ind w:left="180" w:hanging="180"/>
        <w:rPr>
          <w:rFonts w:cstheme="minorHAnsi"/>
          <w:sz w:val="24"/>
          <w:szCs w:val="24"/>
        </w:rPr>
      </w:pPr>
      <w:r w:rsidRPr="00367663">
        <w:rPr>
          <w:rFonts w:cstheme="minorHAnsi"/>
          <w:sz w:val="24"/>
          <w:szCs w:val="24"/>
        </w:rPr>
        <w:t xml:space="preserve">To request a </w:t>
      </w:r>
      <w:r w:rsidR="000E0FC8" w:rsidRPr="00367663">
        <w:rPr>
          <w:rFonts w:cstheme="minorHAnsi"/>
          <w:sz w:val="24"/>
          <w:szCs w:val="24"/>
        </w:rPr>
        <w:t>2-day</w:t>
      </w:r>
      <w:r w:rsidRPr="00367663">
        <w:rPr>
          <w:rFonts w:cstheme="minorHAnsi"/>
          <w:sz w:val="24"/>
          <w:szCs w:val="24"/>
        </w:rPr>
        <w:t xml:space="preserve"> deadline extension, contact the instructor in writing prior to the assignment due date.  </w:t>
      </w:r>
    </w:p>
    <w:p w14:paraId="5D414604" w14:textId="77777777" w:rsidR="00367663" w:rsidRPr="00435F76" w:rsidRDefault="00367663" w:rsidP="00367663">
      <w:pPr>
        <w:pStyle w:val="ListParagraph"/>
        <w:widowControl w:val="0"/>
        <w:numPr>
          <w:ilvl w:val="0"/>
          <w:numId w:val="5"/>
        </w:numPr>
        <w:spacing w:after="0"/>
        <w:ind w:left="180" w:hanging="180"/>
        <w:rPr>
          <w:rFonts w:cstheme="minorHAnsi"/>
          <w:b/>
          <w:color w:val="538135" w:themeColor="accent6" w:themeShade="BF"/>
          <w:sz w:val="24"/>
          <w:szCs w:val="24"/>
        </w:rPr>
      </w:pPr>
      <w:r w:rsidRPr="00367663">
        <w:rPr>
          <w:rFonts w:cstheme="minorHAnsi"/>
          <w:b/>
          <w:color w:val="538135" w:themeColor="accent6" w:themeShade="BF"/>
          <w:sz w:val="24"/>
          <w:szCs w:val="24"/>
        </w:rPr>
        <w:t>I am here to help you be successful. Communicate with me early</w:t>
      </w:r>
      <w:r w:rsidRPr="00435F76">
        <w:rPr>
          <w:rFonts w:cstheme="minorHAnsi"/>
          <w:b/>
          <w:color w:val="538135" w:themeColor="accent6" w:themeShade="BF"/>
          <w:sz w:val="24"/>
          <w:szCs w:val="24"/>
        </w:rPr>
        <w:t xml:space="preserve"> and often when you encounter obstacles. </w:t>
      </w:r>
    </w:p>
    <w:p w14:paraId="70D4849F" w14:textId="77777777" w:rsidR="00435F76" w:rsidRPr="00B16388" w:rsidRDefault="00A22867" w:rsidP="00385A2B">
      <w:pPr>
        <w:widowControl w:val="0"/>
        <w:spacing w:after="0"/>
        <w:contextualSpacing/>
        <w:rPr>
          <w:rFonts w:cstheme="minorHAnsi"/>
          <w:b/>
          <w:sz w:val="28"/>
          <w:szCs w:val="28"/>
          <w:u w:val="single"/>
        </w:rPr>
      </w:pPr>
      <w:r w:rsidRPr="00B16388">
        <w:rPr>
          <w:rFonts w:cstheme="minorHAnsi"/>
          <w:b/>
          <w:sz w:val="28"/>
          <w:szCs w:val="28"/>
          <w:u w:val="single"/>
        </w:rPr>
        <w:lastRenderedPageBreak/>
        <w:t>Health and Safety</w:t>
      </w:r>
    </w:p>
    <w:p w14:paraId="3D18DBED" w14:textId="23ADF37E" w:rsidR="00945031"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This course requires physical activity. </w:t>
      </w:r>
      <w:r w:rsidRPr="00CF0363">
        <w:rPr>
          <w:rFonts w:cstheme="minorHAnsi"/>
          <w:b/>
          <w:sz w:val="24"/>
          <w:szCs w:val="24"/>
        </w:rPr>
        <w:t>Your safety is your responsibility.</w:t>
      </w:r>
      <w:r w:rsidRPr="00385A2B">
        <w:rPr>
          <w:rFonts w:cstheme="minorHAnsi"/>
          <w:sz w:val="24"/>
          <w:szCs w:val="24"/>
        </w:rPr>
        <w:t xml:space="preserve"> </w:t>
      </w:r>
      <w:r w:rsidR="00945031" w:rsidRPr="00385A2B">
        <w:rPr>
          <w:rFonts w:cstheme="minorHAnsi"/>
          <w:sz w:val="24"/>
          <w:szCs w:val="24"/>
        </w:rPr>
        <w:t>Please exercise good judgement.</w:t>
      </w:r>
    </w:p>
    <w:p w14:paraId="6362F905" w14:textId="586D9123" w:rsidR="00AD17E8" w:rsidRPr="00385A2B" w:rsidRDefault="00AD17E8" w:rsidP="00385A2B">
      <w:pPr>
        <w:pStyle w:val="ListParagraph"/>
        <w:widowControl w:val="0"/>
        <w:numPr>
          <w:ilvl w:val="0"/>
          <w:numId w:val="6"/>
        </w:numPr>
        <w:spacing w:after="0"/>
        <w:ind w:left="180" w:hanging="180"/>
        <w:rPr>
          <w:rFonts w:cstheme="minorHAnsi"/>
          <w:sz w:val="24"/>
          <w:szCs w:val="24"/>
        </w:rPr>
      </w:pPr>
      <w:r>
        <w:rPr>
          <w:rFonts w:cstheme="minorHAnsi"/>
          <w:sz w:val="24"/>
          <w:szCs w:val="24"/>
        </w:rPr>
        <w:t>I</w:t>
      </w:r>
      <w:r w:rsidRPr="00440216">
        <w:rPr>
          <w:rFonts w:cstheme="minorHAnsi"/>
          <w:sz w:val="24"/>
          <w:szCs w:val="24"/>
        </w:rPr>
        <w:t>nform your instructor of any unsafe conditions you observe.</w:t>
      </w:r>
    </w:p>
    <w:p w14:paraId="2C6805FB" w14:textId="06853868" w:rsidR="00945031" w:rsidRDefault="00945031"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Any person with any medical concerns should consult a physician before beginning any exercise program. </w:t>
      </w:r>
    </w:p>
    <w:p w14:paraId="3FD1A5AE" w14:textId="105D908C" w:rsidR="00AD17E8" w:rsidRPr="00385A2B" w:rsidRDefault="00AD17E8" w:rsidP="00385A2B">
      <w:pPr>
        <w:pStyle w:val="ListParagraph"/>
        <w:widowControl w:val="0"/>
        <w:numPr>
          <w:ilvl w:val="0"/>
          <w:numId w:val="6"/>
        </w:numPr>
        <w:spacing w:after="0"/>
        <w:ind w:left="180" w:hanging="180"/>
        <w:rPr>
          <w:rFonts w:cstheme="minorHAnsi"/>
          <w:sz w:val="24"/>
          <w:szCs w:val="24"/>
        </w:rPr>
      </w:pPr>
      <w:r w:rsidRPr="00AD17E8">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385A2B" w:rsidRDefault="00385A2B"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Please dress for physical activity</w:t>
      </w:r>
      <w:r w:rsidR="003F3AEC">
        <w:rPr>
          <w:rFonts w:cstheme="minorHAnsi"/>
          <w:sz w:val="24"/>
          <w:szCs w:val="24"/>
        </w:rPr>
        <w:t xml:space="preserve"> </w:t>
      </w:r>
      <w:r w:rsidRPr="00385A2B">
        <w:rPr>
          <w:rFonts w:cstheme="minorHAnsi"/>
          <w:sz w:val="24"/>
          <w:szCs w:val="24"/>
        </w:rPr>
        <w:t xml:space="preserve">every class day, even day 1.  </w:t>
      </w:r>
    </w:p>
    <w:p w14:paraId="533C6EA2" w14:textId="77777777" w:rsidR="00945031" w:rsidRPr="00367663" w:rsidRDefault="00BC211F" w:rsidP="00385A2B">
      <w:pPr>
        <w:pStyle w:val="ListParagraph"/>
        <w:widowControl w:val="0"/>
        <w:numPr>
          <w:ilvl w:val="0"/>
          <w:numId w:val="6"/>
        </w:numPr>
        <w:spacing w:after="0"/>
        <w:ind w:left="180" w:hanging="180"/>
        <w:rPr>
          <w:rFonts w:cstheme="minorHAnsi"/>
          <w:sz w:val="24"/>
          <w:szCs w:val="24"/>
        </w:rPr>
      </w:pPr>
      <w:r w:rsidRPr="00367663">
        <w:rPr>
          <w:rFonts w:cstheme="minorHAnsi"/>
          <w:sz w:val="24"/>
          <w:szCs w:val="24"/>
        </w:rPr>
        <w:t>Students should eat/drink water, and dress appropriately for the weather</w:t>
      </w:r>
      <w:r w:rsidR="00945031" w:rsidRPr="00367663">
        <w:rPr>
          <w:rFonts w:cstheme="minorHAnsi"/>
          <w:sz w:val="24"/>
          <w:szCs w:val="24"/>
        </w:rPr>
        <w:t>.</w:t>
      </w:r>
    </w:p>
    <w:p w14:paraId="0CFA4158" w14:textId="56F429AC" w:rsidR="0046782E" w:rsidRPr="009176EA" w:rsidRDefault="0046782E" w:rsidP="00385A2B">
      <w:pPr>
        <w:pStyle w:val="ListParagraph"/>
        <w:widowControl w:val="0"/>
        <w:numPr>
          <w:ilvl w:val="0"/>
          <w:numId w:val="6"/>
        </w:numPr>
        <w:spacing w:after="0"/>
        <w:ind w:left="180" w:hanging="180"/>
        <w:rPr>
          <w:rFonts w:cstheme="minorHAnsi"/>
          <w:sz w:val="24"/>
          <w:szCs w:val="24"/>
        </w:rPr>
      </w:pPr>
      <w:r w:rsidRPr="009176EA">
        <w:rPr>
          <w:rFonts w:cstheme="minorHAnsi"/>
          <w:sz w:val="24"/>
          <w:szCs w:val="24"/>
        </w:rPr>
        <w:t xml:space="preserve">If injury/illness is the reason you need to drop, contact Student Health Services and request a Medical Withdrawal from the course, which will not count as a career drop. To request a Medical Withdrawal, sign in to the Student Health </w:t>
      </w:r>
      <w:proofErr w:type="spellStart"/>
      <w:r w:rsidRPr="009176EA">
        <w:rPr>
          <w:rFonts w:cstheme="minorHAnsi"/>
          <w:sz w:val="24"/>
          <w:szCs w:val="24"/>
        </w:rPr>
        <w:t>Medportal</w:t>
      </w:r>
      <w:proofErr w:type="spellEnd"/>
      <w:r w:rsidRPr="009176EA">
        <w:rPr>
          <w:rFonts w:cstheme="minorHAnsi"/>
          <w:sz w:val="24"/>
          <w:szCs w:val="24"/>
        </w:rPr>
        <w:t xml:space="preserve">; send Dr. Taylor Rushing a message detailing that you are requesting a Medical Withdrawal due to a medical/illness reason. Include the course number, section, course name and credit hours. </w:t>
      </w:r>
      <w:hyperlink r:id="rId13" w:history="1">
        <w:r w:rsidRPr="009176EA">
          <w:rPr>
            <w:rStyle w:val="Hyperlink"/>
            <w:rFonts w:cstheme="minorHAnsi"/>
            <w:color w:val="auto"/>
            <w:sz w:val="24"/>
            <w:szCs w:val="24"/>
          </w:rPr>
          <w:t>https://healthservices.appstate.edu/</w:t>
        </w:r>
      </w:hyperlink>
      <w:r w:rsidRPr="009176EA">
        <w:rPr>
          <w:rFonts w:cstheme="minorHAnsi"/>
          <w:sz w:val="24"/>
          <w:szCs w:val="24"/>
        </w:rPr>
        <w:t xml:space="preserve"> </w:t>
      </w:r>
    </w:p>
    <w:p w14:paraId="3E0E973B" w14:textId="59C7275D" w:rsidR="0046782E" w:rsidRDefault="0046782E" w:rsidP="0046782E">
      <w:pPr>
        <w:pStyle w:val="ListParagraph"/>
        <w:widowControl w:val="0"/>
        <w:spacing w:after="0"/>
        <w:ind w:left="180"/>
        <w:rPr>
          <w:rFonts w:cstheme="minorHAnsi"/>
          <w:b/>
          <w:color w:val="538135" w:themeColor="accent6" w:themeShade="BF"/>
          <w:sz w:val="24"/>
          <w:szCs w:val="24"/>
        </w:rPr>
      </w:pPr>
    </w:p>
    <w:p w14:paraId="483DF2D3" w14:textId="77777777" w:rsidR="00367663" w:rsidRPr="00435F76" w:rsidRDefault="00367663" w:rsidP="0046782E">
      <w:pPr>
        <w:pStyle w:val="ListParagraph"/>
        <w:widowControl w:val="0"/>
        <w:spacing w:after="0"/>
        <w:ind w:left="180"/>
        <w:rPr>
          <w:rFonts w:cstheme="minorHAnsi"/>
          <w:b/>
          <w:color w:val="538135" w:themeColor="accent6" w:themeShade="BF"/>
          <w:sz w:val="24"/>
          <w:szCs w:val="24"/>
        </w:rPr>
      </w:pPr>
    </w:p>
    <w:p w14:paraId="5A953E6B" w14:textId="402B7311" w:rsidR="00107EB5" w:rsidRDefault="00107EB5" w:rsidP="00AD17E8">
      <w:pPr>
        <w:widowControl w:val="0"/>
        <w:contextualSpacing/>
        <w:rPr>
          <w:rFonts w:cstheme="minorHAnsi"/>
          <w:b/>
          <w:sz w:val="28"/>
          <w:szCs w:val="28"/>
          <w:u w:val="single"/>
        </w:rPr>
      </w:pPr>
      <w:r w:rsidRPr="00107EB5">
        <w:rPr>
          <w:rFonts w:cstheme="minorHAnsi"/>
          <w:b/>
          <w:sz w:val="28"/>
          <w:szCs w:val="28"/>
          <w:u w:val="single"/>
        </w:rPr>
        <w:t>Additional Policies</w:t>
      </w:r>
    </w:p>
    <w:p w14:paraId="27D1FD73" w14:textId="4FDAFD68" w:rsidR="00A75BA2" w:rsidRPr="004B528C" w:rsidRDefault="000029F0" w:rsidP="00AD17E8">
      <w:pPr>
        <w:widowControl w:val="0"/>
        <w:contextualSpacing/>
        <w:rPr>
          <w:rFonts w:cstheme="minorHAnsi"/>
          <w:b/>
          <w:sz w:val="24"/>
          <w:szCs w:val="24"/>
          <w:u w:val="single"/>
        </w:rPr>
      </w:pPr>
      <w:hyperlink r:id="rId14" w:history="1">
        <w:r w:rsidR="00A75BA2" w:rsidRPr="004B528C">
          <w:rPr>
            <w:rStyle w:val="Hyperlink"/>
            <w:rFonts w:cstheme="minorHAnsi"/>
            <w:b/>
            <w:sz w:val="24"/>
            <w:szCs w:val="24"/>
          </w:rPr>
          <w:t>https://academicaffairs.appstate.edu/resources/syllabi-policy-and-statement-information</w:t>
        </w:r>
      </w:hyperlink>
    </w:p>
    <w:p w14:paraId="73EA3AE1" w14:textId="732AE1B7" w:rsidR="00A75BA2" w:rsidRDefault="00A75BA2" w:rsidP="00AD17E8">
      <w:pPr>
        <w:widowControl w:val="0"/>
        <w:contextualSpacing/>
        <w:rPr>
          <w:rFonts w:cstheme="minorHAnsi"/>
          <w:b/>
          <w:sz w:val="28"/>
          <w:szCs w:val="28"/>
          <w:u w:val="single"/>
        </w:rPr>
      </w:pPr>
    </w:p>
    <w:p w14:paraId="083AEC48" w14:textId="05CCA0F9" w:rsidR="00A75BA2" w:rsidRPr="006405BE" w:rsidRDefault="00A75BA2" w:rsidP="00A75BA2">
      <w:pPr>
        <w:widowControl w:val="0"/>
        <w:contextualSpacing/>
        <w:rPr>
          <w:rFonts w:cstheme="minorHAnsi"/>
          <w:b/>
          <w:sz w:val="24"/>
          <w:szCs w:val="24"/>
        </w:rPr>
      </w:pPr>
      <w:r w:rsidRPr="00D1294C">
        <w:rPr>
          <w:rFonts w:cstheme="minorHAnsi"/>
          <w:b/>
          <w:sz w:val="26"/>
          <w:szCs w:val="26"/>
          <w:u w:val="single"/>
        </w:rPr>
        <w:t>Academic Integrity Code</w:t>
      </w:r>
      <w:r w:rsidRPr="00D1294C">
        <w:rPr>
          <w:rFonts w:cstheme="minorHAnsi"/>
          <w:sz w:val="26"/>
          <w:szCs w:val="26"/>
        </w:rPr>
        <w:tab/>
      </w:r>
      <w:r w:rsidR="00D1294C">
        <w:rPr>
          <w:rFonts w:cstheme="minorHAnsi"/>
          <w:sz w:val="26"/>
          <w:szCs w:val="26"/>
        </w:rPr>
        <w:tab/>
      </w:r>
      <w:hyperlink r:id="rId15" w:history="1">
        <w:r w:rsidR="00D1294C" w:rsidRPr="00C34038">
          <w:rPr>
            <w:rStyle w:val="Hyperlink"/>
            <w:rFonts w:cstheme="minorHAnsi"/>
            <w:sz w:val="24"/>
            <w:szCs w:val="24"/>
          </w:rPr>
          <w:t>https://academicintegrity.appstate.edu/</w:t>
        </w:r>
      </w:hyperlink>
      <w:r>
        <w:rPr>
          <w:rFonts w:cstheme="minorHAnsi"/>
          <w:b/>
          <w:sz w:val="24"/>
          <w:szCs w:val="24"/>
        </w:rPr>
        <w:t xml:space="preserve"> </w:t>
      </w:r>
    </w:p>
    <w:p w14:paraId="57873DD4" w14:textId="77777777" w:rsidR="00A75BA2" w:rsidRPr="006405BE" w:rsidRDefault="00A75BA2" w:rsidP="00A75BA2">
      <w:pPr>
        <w:widowControl w:val="0"/>
        <w:spacing w:after="0"/>
        <w:contextualSpacing/>
        <w:rPr>
          <w:rFonts w:cstheme="minorHAnsi"/>
          <w:b/>
          <w:sz w:val="24"/>
          <w:szCs w:val="24"/>
        </w:rPr>
      </w:pPr>
      <w:r w:rsidRPr="006405BE">
        <w:rPr>
          <w:rFonts w:cstheme="minorHAnsi"/>
          <w:b/>
          <w:sz w:val="24"/>
          <w:szCs w:val="24"/>
        </w:rPr>
        <w:t>Students attending Appalachian State University agree to abide by the Academic Integrity Code.</w:t>
      </w:r>
    </w:p>
    <w:p w14:paraId="7A5BC647" w14:textId="77777777" w:rsidR="00A75BA2" w:rsidRPr="00780F5A"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not lie, cheat, or steal to gain academic advantage.</w:t>
      </w:r>
    </w:p>
    <w:p w14:paraId="2DD290F3" w14:textId="77777777" w:rsidR="00A75BA2"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oppose every instance of academic dishonesty.</w:t>
      </w:r>
    </w:p>
    <w:p w14:paraId="49EAD2FF" w14:textId="36F8467D" w:rsidR="00A75BA2" w:rsidRDefault="00A75BA2" w:rsidP="00AD17E8">
      <w:pPr>
        <w:widowControl w:val="0"/>
        <w:contextualSpacing/>
        <w:rPr>
          <w:rFonts w:cstheme="minorHAnsi"/>
          <w:b/>
          <w:color w:val="538135" w:themeColor="accent6" w:themeShade="BF"/>
          <w:sz w:val="24"/>
          <w:szCs w:val="24"/>
        </w:rPr>
      </w:pPr>
    </w:p>
    <w:p w14:paraId="6DB4EB45" w14:textId="77777777" w:rsidR="009176EA" w:rsidRPr="00AE1ADC" w:rsidRDefault="009176EA" w:rsidP="00AD17E8">
      <w:pPr>
        <w:widowControl w:val="0"/>
        <w:contextualSpacing/>
        <w:rPr>
          <w:rFonts w:cstheme="minorHAnsi"/>
          <w:b/>
          <w:color w:val="538135" w:themeColor="accent6" w:themeShade="BF"/>
          <w:sz w:val="24"/>
          <w:szCs w:val="24"/>
        </w:rPr>
      </w:pPr>
    </w:p>
    <w:p w14:paraId="32FF49AD" w14:textId="5AF2F03F" w:rsidR="00A22867" w:rsidRDefault="00F774BF" w:rsidP="00D93B84">
      <w:pPr>
        <w:widowControl w:val="0"/>
        <w:contextualSpacing/>
        <w:rPr>
          <w:rFonts w:cstheme="minorHAnsi"/>
          <w:sz w:val="24"/>
          <w:szCs w:val="24"/>
        </w:rPr>
      </w:pPr>
      <w:r w:rsidRPr="00B16388">
        <w:rPr>
          <w:rFonts w:cstheme="minorHAnsi"/>
          <w:b/>
          <w:sz w:val="28"/>
          <w:szCs w:val="28"/>
          <w:u w:val="single"/>
        </w:rPr>
        <w:t>University Support</w:t>
      </w:r>
      <w:r w:rsidR="008964DC" w:rsidRPr="00B16388">
        <w:rPr>
          <w:rFonts w:cstheme="minorHAnsi"/>
          <w:b/>
          <w:sz w:val="28"/>
          <w:szCs w:val="28"/>
          <w:u w:val="single"/>
        </w:rPr>
        <w:cr/>
      </w:r>
      <w:r w:rsidR="00A22867" w:rsidRPr="006563CB">
        <w:rPr>
          <w:rFonts w:cstheme="minorHAnsi"/>
          <w:b/>
          <w:sz w:val="24"/>
          <w:szCs w:val="24"/>
        </w:rPr>
        <w:t>Academic Affairs website</w:t>
      </w:r>
      <w:r w:rsidR="00A22867">
        <w:rPr>
          <w:rFonts w:cstheme="minorHAnsi"/>
          <w:sz w:val="24"/>
          <w:szCs w:val="24"/>
        </w:rPr>
        <w:tab/>
      </w:r>
      <w:r w:rsidR="00A22867">
        <w:rPr>
          <w:rFonts w:cstheme="minorHAnsi"/>
          <w:sz w:val="24"/>
          <w:szCs w:val="24"/>
        </w:rPr>
        <w:tab/>
      </w:r>
      <w:hyperlink r:id="rId16" w:history="1">
        <w:r w:rsidR="00A22867" w:rsidRPr="00582D60">
          <w:rPr>
            <w:rStyle w:val="Hyperlink"/>
            <w:rFonts w:cstheme="minorHAnsi"/>
            <w:sz w:val="24"/>
            <w:szCs w:val="24"/>
          </w:rPr>
          <w:t>http://academicaffairs.appstate.edu/resources/syllabi</w:t>
        </w:r>
      </w:hyperlink>
    </w:p>
    <w:p w14:paraId="06BA38E2" w14:textId="77777777" w:rsidR="00A22867" w:rsidRDefault="00A22867" w:rsidP="00D93B84">
      <w:pPr>
        <w:widowControl w:val="0"/>
        <w:contextualSpacing/>
        <w:rPr>
          <w:rFonts w:cstheme="minorHAnsi"/>
          <w:sz w:val="24"/>
          <w:szCs w:val="24"/>
        </w:rPr>
      </w:pPr>
      <w:r w:rsidRPr="004A7F09">
        <w:rPr>
          <w:rFonts w:cstheme="minorHAnsi"/>
          <w:sz w:val="24"/>
          <w:szCs w:val="24"/>
        </w:rPr>
        <w:t>Policy Information</w:t>
      </w:r>
      <w:r>
        <w:rPr>
          <w:rFonts w:cstheme="minorHAnsi"/>
          <w:sz w:val="24"/>
          <w:szCs w:val="24"/>
        </w:rPr>
        <w:t xml:space="preserve">, </w:t>
      </w:r>
      <w:r w:rsidRPr="004A7F09">
        <w:rPr>
          <w:rFonts w:cstheme="minorHAnsi"/>
          <w:sz w:val="24"/>
          <w:szCs w:val="24"/>
        </w:rPr>
        <w:t>Academic Integrity</w:t>
      </w:r>
      <w:r>
        <w:rPr>
          <w:rFonts w:cstheme="minorHAnsi"/>
          <w:sz w:val="24"/>
          <w:szCs w:val="24"/>
        </w:rPr>
        <w:t xml:space="preserve">, </w:t>
      </w:r>
      <w:r w:rsidRPr="004A7F09">
        <w:rPr>
          <w:rFonts w:cstheme="minorHAnsi"/>
          <w:sz w:val="24"/>
          <w:szCs w:val="24"/>
        </w:rPr>
        <w:t>Disability Resources</w:t>
      </w:r>
      <w:r>
        <w:rPr>
          <w:rFonts w:cstheme="minorHAnsi"/>
          <w:sz w:val="24"/>
          <w:szCs w:val="24"/>
        </w:rPr>
        <w:t xml:space="preserve">, </w:t>
      </w:r>
      <w:r w:rsidRPr="004A7F09">
        <w:rPr>
          <w:rFonts w:cstheme="minorHAnsi"/>
          <w:sz w:val="24"/>
          <w:szCs w:val="24"/>
        </w:rPr>
        <w:t>Religious Observances</w:t>
      </w:r>
      <w:r>
        <w:rPr>
          <w:rFonts w:cstheme="minorHAnsi"/>
          <w:sz w:val="24"/>
          <w:szCs w:val="24"/>
        </w:rPr>
        <w:t>, S</w:t>
      </w:r>
      <w:r w:rsidRPr="004A7F09">
        <w:rPr>
          <w:rFonts w:cstheme="minorHAnsi"/>
          <w:sz w:val="24"/>
          <w:szCs w:val="24"/>
        </w:rPr>
        <w:t xml:space="preserve">tudent </w:t>
      </w:r>
      <w:r>
        <w:rPr>
          <w:rFonts w:cstheme="minorHAnsi"/>
          <w:sz w:val="24"/>
          <w:szCs w:val="24"/>
        </w:rPr>
        <w:t>En</w:t>
      </w:r>
      <w:r w:rsidRPr="004A7F09">
        <w:rPr>
          <w:rFonts w:cstheme="minorHAnsi"/>
          <w:sz w:val="24"/>
          <w:szCs w:val="24"/>
        </w:rPr>
        <w:t>gagement</w:t>
      </w:r>
      <w:r w:rsidR="008964DC">
        <w:rPr>
          <w:rFonts w:cstheme="minorHAnsi"/>
          <w:sz w:val="24"/>
          <w:szCs w:val="24"/>
        </w:rPr>
        <w:t>.</w:t>
      </w:r>
    </w:p>
    <w:p w14:paraId="3124F112" w14:textId="77777777" w:rsidR="008964DC" w:rsidRPr="004A7F09" w:rsidRDefault="008964DC" w:rsidP="00D93B84">
      <w:pPr>
        <w:widowControl w:val="0"/>
        <w:contextualSpacing/>
        <w:rPr>
          <w:rFonts w:cstheme="minorHAnsi"/>
          <w:sz w:val="24"/>
          <w:szCs w:val="24"/>
        </w:rPr>
      </w:pPr>
    </w:p>
    <w:p w14:paraId="7BEE0F83" w14:textId="77777777" w:rsidR="00B16388" w:rsidRDefault="00B16388" w:rsidP="00B16388">
      <w:pPr>
        <w:widowControl w:val="0"/>
        <w:contextualSpacing/>
        <w:rPr>
          <w:rFonts w:cstheme="minorHAnsi"/>
          <w:sz w:val="24"/>
          <w:szCs w:val="24"/>
        </w:rPr>
      </w:pPr>
      <w:r w:rsidRPr="006563CB">
        <w:rPr>
          <w:rFonts w:cstheme="minorHAnsi"/>
          <w:b/>
          <w:sz w:val="24"/>
          <w:szCs w:val="24"/>
        </w:rPr>
        <w:t>Appalachian Academics website</w:t>
      </w:r>
      <w:r>
        <w:rPr>
          <w:rFonts w:cstheme="minorHAnsi"/>
          <w:sz w:val="24"/>
          <w:szCs w:val="24"/>
        </w:rPr>
        <w:tab/>
      </w:r>
      <w:hyperlink r:id="rId17" w:history="1">
        <w:r w:rsidRPr="00582D60">
          <w:rPr>
            <w:rStyle w:val="Hyperlink"/>
            <w:rFonts w:cstheme="minorHAnsi"/>
            <w:sz w:val="24"/>
            <w:szCs w:val="24"/>
          </w:rPr>
          <w:t>http://www.appstate.edu/academics/</w:t>
        </w:r>
      </w:hyperlink>
      <w:r>
        <w:rPr>
          <w:rFonts w:cstheme="minorHAnsi"/>
          <w:sz w:val="24"/>
          <w:szCs w:val="24"/>
        </w:rPr>
        <w:t xml:space="preserve"> </w:t>
      </w:r>
      <w:r w:rsidRPr="004A7F09">
        <w:rPr>
          <w:rFonts w:cstheme="minorHAnsi"/>
          <w:sz w:val="24"/>
          <w:szCs w:val="24"/>
        </w:rPr>
        <w:cr/>
      </w:r>
      <w:r w:rsidRPr="008964DC">
        <w:rPr>
          <w:rFonts w:cstheme="minorHAnsi"/>
          <w:sz w:val="24"/>
          <w:szCs w:val="24"/>
        </w:rPr>
        <w:t>Academic Integrity Code</w:t>
      </w:r>
      <w:r>
        <w:rPr>
          <w:rFonts w:cstheme="minorHAnsi"/>
          <w:sz w:val="24"/>
          <w:szCs w:val="24"/>
        </w:rPr>
        <w:t xml:space="preserve">, </w:t>
      </w:r>
      <w:r w:rsidRPr="008964DC">
        <w:rPr>
          <w:rFonts w:cstheme="minorHAnsi"/>
          <w:sz w:val="24"/>
          <w:szCs w:val="24"/>
        </w:rPr>
        <w:t>Disability Resources</w:t>
      </w:r>
      <w:r>
        <w:rPr>
          <w:rFonts w:cstheme="minorHAnsi"/>
          <w:sz w:val="24"/>
          <w:szCs w:val="24"/>
        </w:rPr>
        <w:t xml:space="preserve">, </w:t>
      </w:r>
      <w:r w:rsidRPr="008964DC">
        <w:rPr>
          <w:rFonts w:cstheme="minorHAnsi"/>
          <w:sz w:val="24"/>
          <w:szCs w:val="24"/>
        </w:rPr>
        <w:t>Religious Observances Policy</w:t>
      </w:r>
      <w:r>
        <w:rPr>
          <w:rFonts w:cstheme="minorHAnsi"/>
          <w:sz w:val="24"/>
          <w:szCs w:val="24"/>
        </w:rPr>
        <w:t xml:space="preserve">, </w:t>
      </w:r>
      <w:r w:rsidRPr="008964DC">
        <w:rPr>
          <w:rFonts w:cstheme="minorHAnsi"/>
          <w:sz w:val="24"/>
          <w:szCs w:val="24"/>
        </w:rPr>
        <w:t>Student Engagement</w:t>
      </w:r>
      <w:r>
        <w:rPr>
          <w:rFonts w:cstheme="minorHAnsi"/>
          <w:sz w:val="24"/>
          <w:szCs w:val="24"/>
        </w:rPr>
        <w:t>.</w:t>
      </w:r>
    </w:p>
    <w:p w14:paraId="0E80DA91" w14:textId="77777777" w:rsidR="00B16388" w:rsidRDefault="00B16388" w:rsidP="00D93B84">
      <w:pPr>
        <w:widowControl w:val="0"/>
        <w:contextualSpacing/>
        <w:rPr>
          <w:rFonts w:cstheme="minorHAnsi"/>
          <w:b/>
          <w:sz w:val="24"/>
          <w:szCs w:val="24"/>
        </w:rPr>
      </w:pPr>
    </w:p>
    <w:p w14:paraId="71411781" w14:textId="76D618C3" w:rsidR="00A22867" w:rsidRPr="004A7F09" w:rsidRDefault="00A22867" w:rsidP="00D93B84">
      <w:pPr>
        <w:widowControl w:val="0"/>
        <w:contextualSpacing/>
        <w:rPr>
          <w:rFonts w:cstheme="minorHAnsi"/>
          <w:sz w:val="24"/>
          <w:szCs w:val="24"/>
        </w:rPr>
      </w:pPr>
      <w:r w:rsidRPr="006563CB">
        <w:rPr>
          <w:rFonts w:cstheme="minorHAnsi"/>
          <w:b/>
          <w:sz w:val="24"/>
          <w:szCs w:val="24"/>
        </w:rPr>
        <w:t>Student Development</w:t>
      </w:r>
      <w:r w:rsidRPr="004A7F09">
        <w:rPr>
          <w:rFonts w:cstheme="minorHAnsi"/>
          <w:sz w:val="24"/>
          <w:szCs w:val="24"/>
        </w:rPr>
        <w:tab/>
      </w:r>
      <w:r>
        <w:rPr>
          <w:rFonts w:cstheme="minorHAnsi"/>
          <w:sz w:val="24"/>
          <w:szCs w:val="24"/>
        </w:rPr>
        <w:tab/>
      </w:r>
      <w:hyperlink r:id="rId18" w:history="1">
        <w:r w:rsidRPr="00582D60">
          <w:rPr>
            <w:rStyle w:val="Hyperlink"/>
            <w:rFonts w:cstheme="minorHAnsi"/>
            <w:sz w:val="24"/>
            <w:szCs w:val="24"/>
          </w:rPr>
          <w:t>http://deanofstudents.appstate.edu/</w:t>
        </w:r>
      </w:hyperlink>
      <w:r>
        <w:rPr>
          <w:rFonts w:cstheme="minorHAnsi"/>
          <w:sz w:val="24"/>
          <w:szCs w:val="24"/>
        </w:rPr>
        <w:t xml:space="preserve"> </w:t>
      </w:r>
    </w:p>
    <w:p w14:paraId="692F9324" w14:textId="77777777" w:rsidR="00A22867" w:rsidRPr="004A7F09" w:rsidRDefault="00A22867" w:rsidP="008964DC">
      <w:pPr>
        <w:widowControl w:val="0"/>
        <w:contextualSpacing/>
        <w:rPr>
          <w:rFonts w:cstheme="minorHAnsi"/>
          <w:sz w:val="24"/>
          <w:szCs w:val="24"/>
        </w:rPr>
      </w:pPr>
      <w:r w:rsidRPr="004A7F09">
        <w:rPr>
          <w:rFonts w:cstheme="minorHAnsi"/>
          <w:sz w:val="24"/>
          <w:szCs w:val="24"/>
        </w:rPr>
        <w:t>Students with family, medical, or other emergencies</w:t>
      </w:r>
      <w:r>
        <w:rPr>
          <w:rFonts w:cstheme="minorHAnsi"/>
          <w:sz w:val="24"/>
          <w:szCs w:val="24"/>
        </w:rPr>
        <w:t xml:space="preserve"> should contact Student Development</w:t>
      </w:r>
      <w:r w:rsidR="008964DC">
        <w:rPr>
          <w:rFonts w:cstheme="minorHAnsi"/>
          <w:sz w:val="24"/>
          <w:szCs w:val="24"/>
        </w:rPr>
        <w:t>/</w:t>
      </w:r>
      <w:r w:rsidRPr="004A7F09">
        <w:rPr>
          <w:rFonts w:cstheme="minorHAnsi"/>
          <w:sz w:val="24"/>
          <w:szCs w:val="24"/>
        </w:rPr>
        <w:t xml:space="preserve">Dean of Students.  </w:t>
      </w:r>
    </w:p>
    <w:p w14:paraId="63C01219" w14:textId="77777777" w:rsidR="006405BE" w:rsidRDefault="006405BE" w:rsidP="006405BE">
      <w:pPr>
        <w:widowControl w:val="0"/>
        <w:contextualSpacing/>
        <w:rPr>
          <w:rFonts w:cstheme="minorHAnsi"/>
          <w:b/>
          <w:sz w:val="24"/>
          <w:szCs w:val="24"/>
        </w:rPr>
      </w:pPr>
    </w:p>
    <w:p w14:paraId="241F5E34" w14:textId="6A69466F" w:rsidR="006405BE" w:rsidRPr="00FD5AC4" w:rsidRDefault="006405BE" w:rsidP="006405BE">
      <w:pPr>
        <w:widowControl w:val="0"/>
        <w:contextualSpacing/>
        <w:rPr>
          <w:rFonts w:cstheme="minorHAnsi"/>
          <w:b/>
          <w:sz w:val="24"/>
          <w:szCs w:val="24"/>
        </w:rPr>
      </w:pPr>
      <w:r w:rsidRPr="00FD5AC4">
        <w:rPr>
          <w:rFonts w:cstheme="minorHAnsi"/>
          <w:b/>
          <w:sz w:val="24"/>
          <w:szCs w:val="24"/>
        </w:rPr>
        <w:t>Successful Learning during Remote Education</w:t>
      </w:r>
    </w:p>
    <w:p w14:paraId="626DB659" w14:textId="77777777" w:rsidR="006405BE" w:rsidRDefault="000029F0" w:rsidP="006405BE">
      <w:pPr>
        <w:widowControl w:val="0"/>
        <w:contextualSpacing/>
        <w:rPr>
          <w:rFonts w:cstheme="minorHAnsi"/>
          <w:sz w:val="24"/>
          <w:szCs w:val="24"/>
        </w:rPr>
      </w:pPr>
      <w:hyperlink r:id="rId19" w:history="1">
        <w:r w:rsidR="006405BE" w:rsidRPr="00A55C58">
          <w:rPr>
            <w:rStyle w:val="Hyperlink"/>
            <w:rFonts w:cstheme="minorHAnsi"/>
            <w:sz w:val="24"/>
            <w:szCs w:val="24"/>
          </w:rPr>
          <w:t>https://studentlearningcenter.appstate.edu/about/successful-learning-during-remote-education</w:t>
        </w:r>
      </w:hyperlink>
      <w:r w:rsidR="006405BE">
        <w:rPr>
          <w:rFonts w:cstheme="minorHAnsi"/>
          <w:sz w:val="24"/>
          <w:szCs w:val="24"/>
        </w:rPr>
        <w:t xml:space="preserve"> </w:t>
      </w:r>
    </w:p>
    <w:p w14:paraId="612CBFD7" w14:textId="004DAB8B" w:rsidR="00A22867" w:rsidRDefault="00A22867" w:rsidP="00D93B84">
      <w:pPr>
        <w:widowControl w:val="0"/>
        <w:contextualSpacing/>
        <w:rPr>
          <w:rFonts w:cstheme="minorHAnsi"/>
          <w:sz w:val="24"/>
          <w:szCs w:val="24"/>
        </w:rPr>
      </w:pPr>
    </w:p>
    <w:p w14:paraId="73C16CF5" w14:textId="54AB394B" w:rsidR="00B16388" w:rsidRPr="00B16388" w:rsidRDefault="00B16388" w:rsidP="008964DC">
      <w:pPr>
        <w:widowControl w:val="0"/>
        <w:contextualSpacing/>
        <w:rPr>
          <w:rFonts w:cstheme="minorHAnsi"/>
          <w:sz w:val="24"/>
          <w:szCs w:val="24"/>
        </w:rPr>
      </w:pPr>
      <w:r w:rsidRPr="00B16388">
        <w:rPr>
          <w:rFonts w:cstheme="minorHAnsi"/>
          <w:b/>
          <w:sz w:val="24"/>
          <w:szCs w:val="24"/>
        </w:rPr>
        <w:t>Disability Resources</w:t>
      </w:r>
      <w:r w:rsidRPr="00B16388">
        <w:rPr>
          <w:rFonts w:cstheme="minorHAnsi"/>
          <w:sz w:val="24"/>
          <w:szCs w:val="24"/>
        </w:rPr>
        <w:tab/>
      </w:r>
      <w:r w:rsidR="006405BE">
        <w:rPr>
          <w:rFonts w:cstheme="minorHAnsi"/>
          <w:sz w:val="24"/>
          <w:szCs w:val="24"/>
        </w:rPr>
        <w:tab/>
      </w:r>
      <w:r w:rsidR="006405BE">
        <w:rPr>
          <w:rFonts w:cstheme="minorHAnsi"/>
          <w:sz w:val="24"/>
          <w:szCs w:val="24"/>
        </w:rPr>
        <w:tab/>
      </w:r>
      <w:hyperlink r:id="rId20" w:history="1">
        <w:r w:rsidR="006405BE" w:rsidRPr="002B17B7">
          <w:rPr>
            <w:rStyle w:val="Hyperlink"/>
            <w:rFonts w:cstheme="minorHAnsi"/>
            <w:sz w:val="24"/>
            <w:szCs w:val="24"/>
          </w:rPr>
          <w:t>https://odr.appstate.edu/</w:t>
        </w:r>
      </w:hyperlink>
      <w:r w:rsidRPr="00B16388">
        <w:rPr>
          <w:rFonts w:cstheme="minorHAnsi"/>
          <w:sz w:val="24"/>
          <w:szCs w:val="24"/>
        </w:rPr>
        <w:t xml:space="preserve"> </w:t>
      </w:r>
    </w:p>
    <w:p w14:paraId="304B79EA" w14:textId="77387DDB" w:rsidR="00B16388" w:rsidRDefault="00B16388" w:rsidP="00B16388">
      <w:pPr>
        <w:widowControl w:val="0"/>
        <w:contextualSpacing/>
        <w:rPr>
          <w:rFonts w:cstheme="minorHAnsi"/>
          <w:sz w:val="24"/>
          <w:szCs w:val="24"/>
        </w:rPr>
      </w:pPr>
      <w:r w:rsidRPr="00B16388">
        <w:rPr>
          <w:rFonts w:cstheme="minorHAnsi"/>
          <w:color w:val="333333"/>
          <w:sz w:val="24"/>
          <w:szCs w:val="24"/>
          <w:shd w:val="clear" w:color="auto" w:fill="FFFFFF"/>
        </w:rPr>
        <w:t>Appalachian State University is dedicated to providing the best experience possible to all individuals by providing an </w:t>
      </w:r>
      <w:r w:rsidRPr="00B16388">
        <w:rPr>
          <w:rStyle w:val="Strong"/>
          <w:rFonts w:cstheme="minorHAnsi"/>
          <w:color w:val="333333"/>
          <w:sz w:val="24"/>
          <w:szCs w:val="24"/>
          <w:shd w:val="clear" w:color="auto" w:fill="FFFFFF"/>
        </w:rPr>
        <w:t>inclusive</w:t>
      </w:r>
      <w:r w:rsidRPr="00B16388">
        <w:rPr>
          <w:rFonts w:cstheme="minorHAnsi"/>
          <w:color w:val="333333"/>
          <w:sz w:val="24"/>
          <w:szCs w:val="24"/>
          <w:shd w:val="clear" w:color="auto" w:fill="FFFFFF"/>
        </w:rPr>
        <w:t> and </w:t>
      </w:r>
      <w:r w:rsidRPr="00B16388">
        <w:rPr>
          <w:rStyle w:val="Strong"/>
          <w:rFonts w:cstheme="minorHAnsi"/>
          <w:color w:val="333333"/>
          <w:sz w:val="24"/>
          <w:szCs w:val="24"/>
          <w:shd w:val="clear" w:color="auto" w:fill="FFFFFF"/>
        </w:rPr>
        <w:t>accessible</w:t>
      </w:r>
      <w:r w:rsidRPr="00B16388">
        <w:rPr>
          <w:rFonts w:cstheme="minorHAnsi"/>
          <w:color w:val="333333"/>
          <w:sz w:val="24"/>
          <w:szCs w:val="24"/>
          <w:shd w:val="clear" w:color="auto" w:fill="FFFFFF"/>
        </w:rPr>
        <w:t> campus environment. This site is intended to provide accessibility information, guidance and tools for the campus community.</w:t>
      </w:r>
      <w:r w:rsidR="000B2E22">
        <w:rPr>
          <w:rFonts w:cstheme="minorHAnsi"/>
          <w:color w:val="333333"/>
          <w:sz w:val="24"/>
          <w:szCs w:val="24"/>
          <w:shd w:val="clear" w:color="auto" w:fill="FFFFFF"/>
        </w:rPr>
        <w:t xml:space="preserve"> </w:t>
      </w:r>
      <w:r w:rsidRPr="00B16388">
        <w:rPr>
          <w:rFonts w:cstheme="minorHAnsi"/>
          <w:b/>
          <w:sz w:val="24"/>
          <w:szCs w:val="24"/>
        </w:rPr>
        <w:t>Accessible</w:t>
      </w:r>
      <w:r w:rsidRPr="00B16388">
        <w:rPr>
          <w:rFonts w:cstheme="minorHAnsi"/>
          <w:sz w:val="24"/>
          <w:szCs w:val="24"/>
        </w:rPr>
        <w:t xml:space="preserve"> means a person with a disability is afforded the opportunity to </w:t>
      </w:r>
      <w:r w:rsidRPr="00B16388">
        <w:rPr>
          <w:rFonts w:cstheme="minorHAnsi"/>
          <w:b/>
          <w:sz w:val="24"/>
          <w:szCs w:val="24"/>
        </w:rPr>
        <w:t>acquire the same information</w:t>
      </w:r>
      <w:r w:rsidRPr="00B16388">
        <w:rPr>
          <w:rFonts w:cstheme="minorHAnsi"/>
          <w:sz w:val="24"/>
          <w:szCs w:val="24"/>
        </w:rPr>
        <w:t xml:space="preserve">, </w:t>
      </w:r>
      <w:r w:rsidRPr="00B16388">
        <w:rPr>
          <w:rFonts w:cstheme="minorHAnsi"/>
          <w:b/>
          <w:sz w:val="24"/>
          <w:szCs w:val="24"/>
        </w:rPr>
        <w:t>engage in the same interactions</w:t>
      </w:r>
      <w:r w:rsidRPr="00B16388">
        <w:rPr>
          <w:rFonts w:cstheme="minorHAnsi"/>
          <w:sz w:val="24"/>
          <w:szCs w:val="24"/>
        </w:rPr>
        <w:t xml:space="preserve">, and </w:t>
      </w:r>
      <w:r w:rsidRPr="00B16388">
        <w:rPr>
          <w:rFonts w:cstheme="minorHAnsi"/>
          <w:b/>
          <w:sz w:val="24"/>
          <w:szCs w:val="24"/>
        </w:rPr>
        <w:t>enjoy the same services</w:t>
      </w:r>
      <w:r w:rsidRPr="00B16388">
        <w:rPr>
          <w:rFonts w:cstheme="minorHAnsi"/>
          <w:sz w:val="24"/>
          <w:szCs w:val="24"/>
        </w:rPr>
        <w:t xml:space="preserve"> as a person without a disability in an </w:t>
      </w:r>
      <w:r w:rsidRPr="00B16388">
        <w:rPr>
          <w:rFonts w:cstheme="minorHAnsi"/>
          <w:b/>
          <w:sz w:val="24"/>
          <w:szCs w:val="24"/>
        </w:rPr>
        <w:t>equally effective</w:t>
      </w:r>
      <w:r w:rsidRPr="00B16388">
        <w:rPr>
          <w:rFonts w:cstheme="minorHAnsi"/>
          <w:sz w:val="24"/>
          <w:szCs w:val="24"/>
        </w:rPr>
        <w:t xml:space="preserve"> and </w:t>
      </w:r>
      <w:r w:rsidRPr="00B16388">
        <w:rPr>
          <w:rFonts w:cstheme="minorHAnsi"/>
          <w:b/>
          <w:sz w:val="24"/>
          <w:szCs w:val="24"/>
        </w:rPr>
        <w:t>equally integrated manner</w:t>
      </w:r>
      <w:r w:rsidRPr="00B16388">
        <w:rPr>
          <w:rFonts w:cstheme="minorHAnsi"/>
          <w:sz w:val="24"/>
          <w:szCs w:val="24"/>
        </w:rPr>
        <w:t>, with substantially equivalent ease of use.</w:t>
      </w:r>
    </w:p>
    <w:p w14:paraId="4D413477" w14:textId="5986A773" w:rsidR="00367663" w:rsidRDefault="00367663" w:rsidP="00B16388">
      <w:pPr>
        <w:widowControl w:val="0"/>
        <w:contextualSpacing/>
        <w:rPr>
          <w:rFonts w:cstheme="minorHAnsi"/>
          <w:sz w:val="24"/>
          <w:szCs w:val="24"/>
        </w:rPr>
      </w:pPr>
    </w:p>
    <w:p w14:paraId="246E817B" w14:textId="081D43A4" w:rsidR="00367663" w:rsidRPr="00D1294C" w:rsidRDefault="00367663" w:rsidP="00367663">
      <w:pPr>
        <w:widowControl w:val="0"/>
        <w:contextualSpacing/>
        <w:rPr>
          <w:rFonts w:cstheme="minorHAnsi"/>
          <w:b/>
          <w:sz w:val="26"/>
          <w:szCs w:val="26"/>
          <w:u w:val="single"/>
        </w:rPr>
      </w:pPr>
      <w:bookmarkStart w:id="4" w:name="_Hlk69756217"/>
      <w:r w:rsidRPr="00D1294C">
        <w:rPr>
          <w:rFonts w:cstheme="minorHAnsi"/>
          <w:b/>
          <w:sz w:val="26"/>
          <w:szCs w:val="26"/>
          <w:u w:val="single"/>
        </w:rPr>
        <w:lastRenderedPageBreak/>
        <w:t>Appalachian Student Engagement Policy</w:t>
      </w:r>
    </w:p>
    <w:p w14:paraId="3E6A1E68" w14:textId="77777777" w:rsidR="00367663" w:rsidRPr="009C44DC" w:rsidRDefault="00367663" w:rsidP="00367663">
      <w:pPr>
        <w:widowControl w:val="0"/>
        <w:contextualSpacing/>
        <w:rPr>
          <w:rFonts w:cstheme="minorHAnsi"/>
          <w:b/>
          <w:sz w:val="24"/>
          <w:szCs w:val="24"/>
        </w:rPr>
      </w:pPr>
      <w:r w:rsidRPr="009C44DC">
        <w:rPr>
          <w:rFonts w:cstheme="minorHAnsi"/>
          <w:b/>
          <w:sz w:val="24"/>
          <w:szCs w:val="24"/>
        </w:rPr>
        <w:t>Students should expect to spend 3-</w:t>
      </w:r>
      <w:r>
        <w:rPr>
          <w:rFonts w:cstheme="minorHAnsi"/>
          <w:b/>
          <w:sz w:val="24"/>
          <w:szCs w:val="24"/>
        </w:rPr>
        <w:t>6</w:t>
      </w:r>
      <w:r w:rsidRPr="009C44DC">
        <w:rPr>
          <w:rFonts w:cstheme="minorHAnsi"/>
          <w:b/>
          <w:sz w:val="24"/>
          <w:szCs w:val="24"/>
        </w:rPr>
        <w:t xml:space="preserve"> hours each week on studying and out of class assignments.  </w:t>
      </w:r>
    </w:p>
    <w:bookmarkEnd w:id="4"/>
    <w:p w14:paraId="07D66B39" w14:textId="47DC2F05" w:rsidR="00367663" w:rsidRDefault="00367663" w:rsidP="00B16388">
      <w:pPr>
        <w:widowControl w:val="0"/>
        <w:contextualSpacing/>
        <w:rPr>
          <w:rFonts w:cstheme="minorHAnsi"/>
          <w:sz w:val="24"/>
          <w:szCs w:val="24"/>
        </w:rPr>
      </w:pPr>
    </w:p>
    <w:p w14:paraId="65049DF5" w14:textId="77777777" w:rsidR="00367663" w:rsidRDefault="00367663" w:rsidP="00B16388">
      <w:pPr>
        <w:widowControl w:val="0"/>
        <w:contextualSpacing/>
        <w:rPr>
          <w:rFonts w:cstheme="minorHAnsi"/>
          <w:sz w:val="24"/>
          <w:szCs w:val="24"/>
        </w:rPr>
      </w:pPr>
    </w:p>
    <w:p w14:paraId="26AE8D13" w14:textId="34A20E0D" w:rsidR="00110C82" w:rsidRPr="00D1294C" w:rsidRDefault="00110C82" w:rsidP="00110C82">
      <w:pPr>
        <w:widowControl w:val="0"/>
        <w:contextualSpacing/>
        <w:rPr>
          <w:rFonts w:cstheme="minorHAnsi"/>
          <w:b/>
          <w:sz w:val="26"/>
          <w:szCs w:val="26"/>
          <w:u w:val="single"/>
        </w:rPr>
      </w:pPr>
      <w:r w:rsidRPr="00D1294C">
        <w:rPr>
          <w:rFonts w:cstheme="minorHAnsi"/>
          <w:b/>
          <w:sz w:val="26"/>
          <w:szCs w:val="26"/>
          <w:u w:val="single"/>
        </w:rPr>
        <w:t>Additional Resources</w:t>
      </w:r>
    </w:p>
    <w:p w14:paraId="7B78C3BB" w14:textId="77777777" w:rsidR="00110C82" w:rsidRPr="00DF6523" w:rsidRDefault="00110C82" w:rsidP="00110C82">
      <w:pPr>
        <w:widowControl w:val="0"/>
        <w:contextualSpacing/>
        <w:rPr>
          <w:rFonts w:cstheme="minorHAnsi"/>
          <w:sz w:val="24"/>
          <w:szCs w:val="24"/>
        </w:rPr>
      </w:pPr>
      <w:proofErr w:type="spellStart"/>
      <w:r w:rsidRPr="00110C82">
        <w:rPr>
          <w:rFonts w:cstheme="minorHAnsi"/>
          <w:b/>
          <w:sz w:val="24"/>
          <w:szCs w:val="24"/>
        </w:rPr>
        <w:t>AppCares</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21" w:history="1">
        <w:r w:rsidRPr="006D6A0B">
          <w:rPr>
            <w:rStyle w:val="Hyperlink"/>
            <w:rFonts w:cstheme="minorHAnsi"/>
            <w:sz w:val="24"/>
            <w:szCs w:val="24"/>
          </w:rPr>
          <w:t>https://appcares.appstate.edu/</w:t>
        </w:r>
      </w:hyperlink>
      <w:r>
        <w:rPr>
          <w:rFonts w:cstheme="minorHAnsi"/>
          <w:sz w:val="24"/>
          <w:szCs w:val="24"/>
        </w:rPr>
        <w:t xml:space="preserve"> </w:t>
      </w:r>
    </w:p>
    <w:p w14:paraId="269F3C41" w14:textId="5E515B1C" w:rsidR="00110C82" w:rsidRDefault="00110C82" w:rsidP="00110C82">
      <w:pPr>
        <w:widowControl w:val="0"/>
        <w:contextualSpacing/>
        <w:rPr>
          <w:rFonts w:cstheme="minorHAnsi"/>
          <w:sz w:val="24"/>
          <w:szCs w:val="24"/>
        </w:rPr>
      </w:pPr>
      <w:r w:rsidRPr="00110C82">
        <w:rPr>
          <w:rFonts w:cstheme="minorHAnsi"/>
          <w:b/>
          <w:sz w:val="24"/>
          <w:szCs w:val="24"/>
        </w:rPr>
        <w:t>Appalachian Counseling Center</w:t>
      </w:r>
      <w:r w:rsidRPr="00DF6523">
        <w:rPr>
          <w:rFonts w:cstheme="minorHAnsi"/>
          <w:sz w:val="24"/>
          <w:szCs w:val="24"/>
        </w:rPr>
        <w:t xml:space="preserve"> </w:t>
      </w:r>
      <w:r w:rsidRPr="00DF6523">
        <w:rPr>
          <w:rFonts w:cstheme="minorHAnsi"/>
          <w:sz w:val="24"/>
          <w:szCs w:val="24"/>
        </w:rPr>
        <w:tab/>
      </w:r>
      <w:hyperlink r:id="rId22" w:history="1">
        <w:r w:rsidRPr="006D6A0B">
          <w:rPr>
            <w:rStyle w:val="Hyperlink"/>
            <w:rFonts w:cstheme="minorHAnsi"/>
            <w:sz w:val="24"/>
            <w:szCs w:val="24"/>
          </w:rPr>
          <w:t>https://counseling.appstate.edu/</w:t>
        </w:r>
      </w:hyperlink>
      <w:r>
        <w:rPr>
          <w:rFonts w:cstheme="minorHAnsi"/>
          <w:sz w:val="24"/>
          <w:szCs w:val="24"/>
        </w:rPr>
        <w:t xml:space="preserve"> </w:t>
      </w:r>
    </w:p>
    <w:p w14:paraId="76ED405D" w14:textId="77777777" w:rsidR="00110C82" w:rsidRDefault="00110C82" w:rsidP="00110C82">
      <w:pPr>
        <w:widowControl w:val="0"/>
        <w:contextualSpacing/>
        <w:rPr>
          <w:rFonts w:cstheme="minorHAnsi"/>
          <w:sz w:val="24"/>
          <w:szCs w:val="24"/>
        </w:rPr>
      </w:pPr>
      <w:r w:rsidRPr="00110C82">
        <w:rPr>
          <w:rFonts w:cstheme="minorHAnsi"/>
          <w:b/>
          <w:sz w:val="24"/>
          <w:szCs w:val="24"/>
        </w:rPr>
        <w:t>Interpersonal Violence</w:t>
      </w:r>
      <w:r>
        <w:rPr>
          <w:rFonts w:cstheme="minorHAnsi"/>
          <w:sz w:val="24"/>
          <w:szCs w:val="24"/>
        </w:rPr>
        <w:tab/>
      </w:r>
      <w:r>
        <w:rPr>
          <w:rFonts w:cstheme="minorHAnsi"/>
          <w:sz w:val="24"/>
          <w:szCs w:val="24"/>
        </w:rPr>
        <w:tab/>
      </w:r>
      <w:hyperlink r:id="rId23" w:history="1">
        <w:r w:rsidRPr="006D6A0B">
          <w:rPr>
            <w:rStyle w:val="Hyperlink"/>
            <w:rFonts w:cstheme="minorHAnsi"/>
            <w:sz w:val="24"/>
            <w:szCs w:val="24"/>
          </w:rPr>
          <w:t>https://ipv.appstate.edu/</w:t>
        </w:r>
      </w:hyperlink>
      <w:r>
        <w:rPr>
          <w:rFonts w:cstheme="minorHAnsi"/>
          <w:sz w:val="24"/>
          <w:szCs w:val="24"/>
        </w:rPr>
        <w:t xml:space="preserve"> </w:t>
      </w:r>
    </w:p>
    <w:p w14:paraId="45D747A7" w14:textId="06CB238E" w:rsidR="00110C82" w:rsidRDefault="00110C82" w:rsidP="00110C82">
      <w:pPr>
        <w:widowControl w:val="0"/>
        <w:contextualSpacing/>
        <w:rPr>
          <w:rFonts w:cstheme="minorHAnsi"/>
          <w:sz w:val="24"/>
          <w:szCs w:val="24"/>
        </w:rPr>
      </w:pPr>
      <w:r w:rsidRPr="00110C82">
        <w:rPr>
          <w:rFonts w:cstheme="minorHAnsi"/>
          <w:b/>
          <w:sz w:val="24"/>
          <w:szCs w:val="24"/>
        </w:rPr>
        <w:t>Student Health Services</w:t>
      </w:r>
      <w:r>
        <w:rPr>
          <w:rFonts w:cstheme="minorHAnsi"/>
          <w:sz w:val="24"/>
          <w:szCs w:val="24"/>
        </w:rPr>
        <w:tab/>
      </w:r>
      <w:r>
        <w:rPr>
          <w:rFonts w:cstheme="minorHAnsi"/>
          <w:sz w:val="24"/>
          <w:szCs w:val="24"/>
        </w:rPr>
        <w:tab/>
      </w:r>
      <w:hyperlink r:id="rId24" w:history="1">
        <w:r w:rsidRPr="006D6A0B">
          <w:rPr>
            <w:rStyle w:val="Hyperlink"/>
            <w:rFonts w:cstheme="minorHAnsi"/>
            <w:sz w:val="24"/>
            <w:szCs w:val="24"/>
          </w:rPr>
          <w:t>https://healthservices.appstate.edu/</w:t>
        </w:r>
      </w:hyperlink>
    </w:p>
    <w:p w14:paraId="326BD1F3" w14:textId="72211F47" w:rsidR="00110C82" w:rsidRPr="00DF6523" w:rsidRDefault="00110C82" w:rsidP="00110C82">
      <w:pPr>
        <w:widowControl w:val="0"/>
        <w:contextualSpacing/>
        <w:rPr>
          <w:rFonts w:cstheme="minorHAnsi"/>
          <w:sz w:val="24"/>
          <w:szCs w:val="24"/>
        </w:rPr>
      </w:pPr>
      <w:r w:rsidRPr="00110C82">
        <w:rPr>
          <w:rFonts w:cstheme="minorHAnsi"/>
          <w:b/>
          <w:sz w:val="24"/>
          <w:szCs w:val="24"/>
        </w:rPr>
        <w:t>Appalachian Wellness Center</w:t>
      </w:r>
      <w:r>
        <w:rPr>
          <w:rFonts w:cstheme="minorHAnsi"/>
          <w:sz w:val="24"/>
          <w:szCs w:val="24"/>
        </w:rPr>
        <w:tab/>
      </w:r>
      <w:hyperlink r:id="rId25" w:history="1">
        <w:r w:rsidRPr="006D6A0B">
          <w:rPr>
            <w:rStyle w:val="Hyperlink"/>
            <w:rFonts w:cstheme="minorHAnsi"/>
            <w:sz w:val="24"/>
            <w:szCs w:val="24"/>
          </w:rPr>
          <w:t>https://wellness.appstate.edu/</w:t>
        </w:r>
      </w:hyperlink>
      <w:r>
        <w:rPr>
          <w:rFonts w:cstheme="minorHAnsi"/>
          <w:sz w:val="24"/>
          <w:szCs w:val="24"/>
        </w:rPr>
        <w:t xml:space="preserve"> </w:t>
      </w:r>
    </w:p>
    <w:p w14:paraId="29F5A210" w14:textId="05B62F2B" w:rsidR="00110C82" w:rsidRDefault="00110C82" w:rsidP="00110C82">
      <w:pPr>
        <w:widowControl w:val="0"/>
        <w:contextualSpacing/>
        <w:rPr>
          <w:rStyle w:val="Hyperlink"/>
          <w:rFonts w:cstheme="minorHAnsi"/>
          <w:sz w:val="24"/>
          <w:szCs w:val="24"/>
        </w:rPr>
      </w:pPr>
      <w:r w:rsidRPr="00110C82">
        <w:rPr>
          <w:rFonts w:cstheme="minorHAnsi"/>
          <w:b/>
          <w:sz w:val="24"/>
          <w:szCs w:val="24"/>
        </w:rPr>
        <w:t>University Recreation</w:t>
      </w:r>
      <w:r>
        <w:rPr>
          <w:rFonts w:cstheme="minorHAnsi"/>
          <w:sz w:val="24"/>
          <w:szCs w:val="24"/>
        </w:rPr>
        <w:tab/>
      </w:r>
      <w:r>
        <w:rPr>
          <w:rFonts w:cstheme="minorHAnsi"/>
          <w:sz w:val="24"/>
          <w:szCs w:val="24"/>
        </w:rPr>
        <w:tab/>
      </w:r>
      <w:r>
        <w:rPr>
          <w:rFonts w:cstheme="minorHAnsi"/>
          <w:sz w:val="24"/>
          <w:szCs w:val="24"/>
        </w:rPr>
        <w:tab/>
      </w:r>
      <w:hyperlink r:id="rId26" w:history="1">
        <w:r w:rsidRPr="006D6A0B">
          <w:rPr>
            <w:rStyle w:val="Hyperlink"/>
            <w:rFonts w:cstheme="minorHAnsi"/>
            <w:sz w:val="24"/>
            <w:szCs w:val="24"/>
          </w:rPr>
          <w:t>https://urec.appstate.edu/</w:t>
        </w:r>
      </w:hyperlink>
    </w:p>
    <w:p w14:paraId="393C2A29" w14:textId="542A40CF" w:rsidR="0037683F" w:rsidRDefault="0037683F" w:rsidP="00110C82">
      <w:pPr>
        <w:widowControl w:val="0"/>
        <w:contextualSpacing/>
        <w:rPr>
          <w:rFonts w:cstheme="minorHAnsi"/>
          <w:sz w:val="24"/>
          <w:szCs w:val="24"/>
        </w:rPr>
      </w:pPr>
    </w:p>
    <w:p w14:paraId="735A85A3" w14:textId="3AD1BE4C" w:rsidR="006405BE" w:rsidRDefault="006405BE" w:rsidP="00780F5A">
      <w:pPr>
        <w:widowControl w:val="0"/>
        <w:contextualSpacing/>
        <w:jc w:val="center"/>
        <w:rPr>
          <w:rFonts w:cstheme="minorHAnsi"/>
          <w:sz w:val="24"/>
          <w:szCs w:val="24"/>
        </w:rPr>
      </w:pPr>
      <w:r w:rsidRPr="006405BE">
        <w:rPr>
          <w:rFonts w:cstheme="minorHAnsi"/>
          <w:noProof/>
          <w:sz w:val="24"/>
          <w:szCs w:val="24"/>
        </w:rPr>
        <w:drawing>
          <wp:inline distT="0" distB="0" distL="0" distR="0" wp14:anchorId="5915D566" wp14:editId="4754C844">
            <wp:extent cx="5638800" cy="8582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04424" cy="868240"/>
                    </a:xfrm>
                    <a:prstGeom prst="rect">
                      <a:avLst/>
                    </a:prstGeom>
                  </pic:spPr>
                </pic:pic>
              </a:graphicData>
            </a:graphic>
          </wp:inline>
        </w:drawing>
      </w:r>
    </w:p>
    <w:p w14:paraId="1B7E3EE1" w14:textId="77777777" w:rsidR="00107EB5" w:rsidRDefault="00107EB5" w:rsidP="00780F5A">
      <w:pPr>
        <w:widowControl w:val="0"/>
        <w:contextualSpacing/>
        <w:jc w:val="center"/>
        <w:rPr>
          <w:rFonts w:cstheme="minorHAnsi"/>
          <w:sz w:val="24"/>
          <w:szCs w:val="24"/>
        </w:rPr>
      </w:pPr>
    </w:p>
    <w:p w14:paraId="41D67A99" w14:textId="00B473FD" w:rsidR="00F8251E" w:rsidRDefault="00F8251E" w:rsidP="008964DC">
      <w:pPr>
        <w:widowControl w:val="0"/>
        <w:contextualSpacing/>
        <w:rPr>
          <w:rFonts w:cstheme="minorHAnsi"/>
          <w:sz w:val="24"/>
          <w:szCs w:val="24"/>
        </w:rPr>
      </w:pPr>
    </w:p>
    <w:tbl>
      <w:tblPr>
        <w:tblStyle w:val="TableGrid"/>
        <w:tblpPr w:leftFromText="180" w:rightFromText="180" w:vertAnchor="text" w:horzAnchor="margin" w:tblpY="-194"/>
        <w:tblW w:w="0" w:type="auto"/>
        <w:tblLook w:val="04A0" w:firstRow="1" w:lastRow="0" w:firstColumn="1" w:lastColumn="0" w:noHBand="0" w:noVBand="1"/>
      </w:tblPr>
      <w:tblGrid>
        <w:gridCol w:w="1314"/>
        <w:gridCol w:w="9476"/>
      </w:tblGrid>
      <w:tr w:rsidR="00EB7D12" w14:paraId="1447F8AC" w14:textId="279BC13D" w:rsidTr="00D35AEB">
        <w:tc>
          <w:tcPr>
            <w:tcW w:w="10790" w:type="dxa"/>
            <w:gridSpan w:val="2"/>
            <w:shd w:val="clear" w:color="auto" w:fill="D9D9D9" w:themeFill="background1" w:themeFillShade="D9"/>
          </w:tcPr>
          <w:p w14:paraId="43FC22E8" w14:textId="77777777" w:rsidR="00EB7D12" w:rsidRPr="00946944" w:rsidRDefault="00EB7D12" w:rsidP="0098401C">
            <w:pPr>
              <w:widowControl w:val="0"/>
              <w:contextualSpacing/>
              <w:rPr>
                <w:rFonts w:cstheme="minorHAnsi"/>
                <w:b/>
                <w:sz w:val="28"/>
                <w:szCs w:val="28"/>
              </w:rPr>
            </w:pPr>
            <w:r w:rsidRPr="00946944">
              <w:rPr>
                <w:rFonts w:cstheme="minorHAnsi"/>
                <w:b/>
                <w:sz w:val="28"/>
                <w:szCs w:val="28"/>
              </w:rPr>
              <w:t>Lesson Outline</w:t>
            </w:r>
          </w:p>
          <w:p w14:paraId="1D51086B" w14:textId="7CBE3FBA" w:rsidR="00EB7D12" w:rsidRPr="00E55A06" w:rsidRDefault="00E55A06" w:rsidP="00E55A06">
            <w:pPr>
              <w:widowControl w:val="0"/>
              <w:tabs>
                <w:tab w:val="left" w:pos="360"/>
              </w:tabs>
              <w:contextualSpacing/>
              <w:rPr>
                <w:rFonts w:cstheme="minorHAnsi"/>
              </w:rPr>
            </w:pPr>
            <w:r>
              <w:rPr>
                <w:rFonts w:cstheme="minorHAnsi"/>
              </w:rPr>
              <w:t xml:space="preserve">     </w:t>
            </w:r>
            <w:r w:rsidRPr="00E55A06">
              <w:rPr>
                <w:rFonts w:cstheme="minorHAnsi"/>
              </w:rPr>
              <w:t xml:space="preserve">Schedule is tentative and subject to change. </w:t>
            </w:r>
          </w:p>
        </w:tc>
      </w:tr>
      <w:tr w:rsidR="00EB7D12" w14:paraId="24D49806" w14:textId="48BCC0BF" w:rsidTr="005D19C3">
        <w:tc>
          <w:tcPr>
            <w:tcW w:w="1314" w:type="dxa"/>
          </w:tcPr>
          <w:p w14:paraId="281B8D04" w14:textId="77777777" w:rsidR="00EB7D12" w:rsidRPr="00E55A06" w:rsidRDefault="00EB7D12" w:rsidP="0098401C">
            <w:pPr>
              <w:widowControl w:val="0"/>
              <w:contextualSpacing/>
              <w:rPr>
                <w:rFonts w:cstheme="minorHAnsi"/>
                <w:b/>
                <w:sz w:val="24"/>
                <w:szCs w:val="24"/>
              </w:rPr>
            </w:pPr>
            <w:r w:rsidRPr="00E55A06">
              <w:rPr>
                <w:rFonts w:cstheme="minorHAnsi"/>
                <w:b/>
                <w:sz w:val="24"/>
                <w:szCs w:val="24"/>
              </w:rPr>
              <w:t>Week 1</w:t>
            </w:r>
          </w:p>
          <w:p w14:paraId="43FDA493" w14:textId="77777777" w:rsidR="00EB7D12" w:rsidRPr="00E55A06" w:rsidRDefault="00EB7D12" w:rsidP="0098401C">
            <w:pPr>
              <w:widowControl w:val="0"/>
              <w:contextualSpacing/>
              <w:rPr>
                <w:rFonts w:cstheme="minorHAnsi"/>
                <w:b/>
                <w:sz w:val="24"/>
                <w:szCs w:val="24"/>
              </w:rPr>
            </w:pPr>
          </w:p>
        </w:tc>
        <w:tc>
          <w:tcPr>
            <w:tcW w:w="9476" w:type="dxa"/>
          </w:tcPr>
          <w:p w14:paraId="5E72A5FA" w14:textId="67A0C83D" w:rsidR="00E46443" w:rsidRPr="00E55A06" w:rsidRDefault="00EB7D12" w:rsidP="0098401C">
            <w:pPr>
              <w:widowControl w:val="0"/>
              <w:contextualSpacing/>
              <w:rPr>
                <w:rFonts w:cstheme="minorHAnsi"/>
                <w:sz w:val="24"/>
                <w:szCs w:val="24"/>
              </w:rPr>
            </w:pPr>
            <w:r w:rsidRPr="00E55A06">
              <w:rPr>
                <w:rFonts w:cstheme="minorHAnsi"/>
                <w:sz w:val="24"/>
                <w:szCs w:val="24"/>
              </w:rPr>
              <w:t>Fitness assessment</w:t>
            </w:r>
            <w:r w:rsidR="00E46443" w:rsidRPr="00E55A06">
              <w:rPr>
                <w:rFonts w:cstheme="minorHAnsi"/>
                <w:sz w:val="24"/>
                <w:szCs w:val="24"/>
              </w:rPr>
              <w:t>, Health Related Fitness, FITT</w:t>
            </w:r>
          </w:p>
          <w:p w14:paraId="1F753DE0" w14:textId="43BA3DD7"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Goal setting and fitness planning. </w:t>
            </w:r>
          </w:p>
          <w:p w14:paraId="0C3B2AFE" w14:textId="7AE64905" w:rsidR="00EB7D12" w:rsidRPr="00E55A06" w:rsidRDefault="00EB7D12" w:rsidP="0098401C">
            <w:pPr>
              <w:widowControl w:val="0"/>
              <w:contextualSpacing/>
              <w:rPr>
                <w:rFonts w:cstheme="minorHAnsi"/>
                <w:sz w:val="24"/>
                <w:szCs w:val="24"/>
              </w:rPr>
            </w:pPr>
          </w:p>
        </w:tc>
      </w:tr>
      <w:tr w:rsidR="00EB7D12" w14:paraId="33CC1C11" w14:textId="54ED1050" w:rsidTr="00B116A4">
        <w:tc>
          <w:tcPr>
            <w:tcW w:w="1314" w:type="dxa"/>
          </w:tcPr>
          <w:p w14:paraId="0AD8EC55" w14:textId="56A8561F" w:rsidR="00EB7D12" w:rsidRPr="00E55A06" w:rsidRDefault="00EB7D12" w:rsidP="0098401C">
            <w:pPr>
              <w:widowControl w:val="0"/>
              <w:contextualSpacing/>
              <w:rPr>
                <w:rFonts w:cstheme="minorHAnsi"/>
                <w:b/>
                <w:sz w:val="24"/>
                <w:szCs w:val="24"/>
              </w:rPr>
            </w:pPr>
            <w:r w:rsidRPr="00E55A06">
              <w:rPr>
                <w:rFonts w:cstheme="minorHAnsi"/>
                <w:b/>
                <w:sz w:val="24"/>
                <w:szCs w:val="24"/>
              </w:rPr>
              <w:t>Week 2</w:t>
            </w:r>
          </w:p>
          <w:p w14:paraId="3EEF3DAA" w14:textId="233617AF" w:rsidR="00EB7D12" w:rsidRPr="00E55A06" w:rsidRDefault="00EB7D12" w:rsidP="0098401C">
            <w:pPr>
              <w:widowControl w:val="0"/>
              <w:contextualSpacing/>
              <w:rPr>
                <w:rFonts w:cstheme="minorHAnsi"/>
                <w:b/>
                <w:sz w:val="24"/>
                <w:szCs w:val="24"/>
              </w:rPr>
            </w:pPr>
          </w:p>
        </w:tc>
        <w:tc>
          <w:tcPr>
            <w:tcW w:w="9476" w:type="dxa"/>
          </w:tcPr>
          <w:p w14:paraId="3A1C26BB" w14:textId="4B78DE82"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Learning to maintain an exercise journal/log. </w:t>
            </w:r>
          </w:p>
          <w:p w14:paraId="6506B124" w14:textId="1B996518" w:rsidR="00EB7D12" w:rsidRPr="00E55A06" w:rsidRDefault="00E46443" w:rsidP="0098401C">
            <w:pPr>
              <w:widowControl w:val="0"/>
              <w:contextualSpacing/>
              <w:rPr>
                <w:rFonts w:cstheme="minorHAnsi"/>
                <w:sz w:val="24"/>
                <w:szCs w:val="24"/>
              </w:rPr>
            </w:pPr>
            <w:r w:rsidRPr="00E55A06">
              <w:rPr>
                <w:rFonts w:cstheme="minorHAnsi"/>
                <w:sz w:val="24"/>
                <w:szCs w:val="24"/>
              </w:rPr>
              <w:t xml:space="preserve">Create a journal workout in class. </w:t>
            </w:r>
          </w:p>
          <w:p w14:paraId="2597B630" w14:textId="77777777" w:rsidR="00EB7D12" w:rsidRPr="00E55A06" w:rsidRDefault="00EB7D12" w:rsidP="0098401C">
            <w:pPr>
              <w:widowControl w:val="0"/>
              <w:contextualSpacing/>
              <w:rPr>
                <w:rFonts w:cstheme="minorHAnsi"/>
                <w:sz w:val="24"/>
                <w:szCs w:val="24"/>
              </w:rPr>
            </w:pPr>
          </w:p>
        </w:tc>
      </w:tr>
      <w:tr w:rsidR="00EB7D12" w14:paraId="4438B0E3" w14:textId="48352335" w:rsidTr="00AD20B8">
        <w:tc>
          <w:tcPr>
            <w:tcW w:w="1314" w:type="dxa"/>
          </w:tcPr>
          <w:p w14:paraId="385D9038" w14:textId="54AF555B" w:rsidR="00EB7D12" w:rsidRPr="00E55A06" w:rsidRDefault="00EB7D12" w:rsidP="0098401C">
            <w:pPr>
              <w:widowControl w:val="0"/>
              <w:contextualSpacing/>
              <w:rPr>
                <w:rFonts w:cstheme="minorHAnsi"/>
                <w:b/>
                <w:sz w:val="24"/>
                <w:szCs w:val="24"/>
              </w:rPr>
            </w:pPr>
            <w:r w:rsidRPr="00E55A06">
              <w:rPr>
                <w:rFonts w:cstheme="minorHAnsi"/>
                <w:b/>
                <w:sz w:val="24"/>
                <w:szCs w:val="24"/>
              </w:rPr>
              <w:t>Week 3</w:t>
            </w:r>
          </w:p>
          <w:p w14:paraId="7872783A" w14:textId="77777777" w:rsidR="00EB7D12" w:rsidRPr="00E55A06" w:rsidRDefault="00EB7D12" w:rsidP="0098401C">
            <w:pPr>
              <w:widowControl w:val="0"/>
              <w:contextualSpacing/>
              <w:rPr>
                <w:rFonts w:cstheme="minorHAnsi"/>
                <w:b/>
                <w:sz w:val="24"/>
                <w:szCs w:val="24"/>
              </w:rPr>
            </w:pPr>
          </w:p>
        </w:tc>
        <w:tc>
          <w:tcPr>
            <w:tcW w:w="9476" w:type="dxa"/>
          </w:tcPr>
          <w:p w14:paraId="1775116D" w14:textId="05C74A01" w:rsidR="00EB7D12" w:rsidRDefault="009176EA" w:rsidP="0098401C">
            <w:pPr>
              <w:widowControl w:val="0"/>
              <w:contextualSpacing/>
              <w:rPr>
                <w:rFonts w:cstheme="minorHAnsi"/>
                <w:sz w:val="24"/>
                <w:szCs w:val="24"/>
              </w:rPr>
            </w:pPr>
            <w:r w:rsidRPr="009176EA">
              <w:rPr>
                <w:rFonts w:cstheme="minorHAnsi"/>
                <w:sz w:val="24"/>
                <w:szCs w:val="24"/>
              </w:rPr>
              <w:t>Skill Development</w:t>
            </w:r>
          </w:p>
          <w:p w14:paraId="496EB3E5" w14:textId="77777777" w:rsidR="009176EA" w:rsidRPr="00E55A06" w:rsidRDefault="009176EA" w:rsidP="0098401C">
            <w:pPr>
              <w:widowControl w:val="0"/>
              <w:contextualSpacing/>
              <w:rPr>
                <w:rFonts w:cstheme="minorHAnsi"/>
                <w:sz w:val="24"/>
                <w:szCs w:val="24"/>
              </w:rPr>
            </w:pPr>
          </w:p>
          <w:p w14:paraId="399484F1" w14:textId="71ECF0DF" w:rsidR="00EB7D12" w:rsidRPr="00E55A06" w:rsidRDefault="00EB7D12" w:rsidP="0098401C">
            <w:pPr>
              <w:widowControl w:val="0"/>
              <w:contextualSpacing/>
              <w:rPr>
                <w:rFonts w:cstheme="minorHAnsi"/>
                <w:sz w:val="24"/>
                <w:szCs w:val="24"/>
              </w:rPr>
            </w:pPr>
          </w:p>
        </w:tc>
      </w:tr>
      <w:tr w:rsidR="00EB7D12" w14:paraId="7CD504F2" w14:textId="11BCDF7B" w:rsidTr="009939FE">
        <w:tc>
          <w:tcPr>
            <w:tcW w:w="1314" w:type="dxa"/>
          </w:tcPr>
          <w:p w14:paraId="4DE6CEFA" w14:textId="314E39FE" w:rsidR="00EB7D12" w:rsidRPr="00E55A06" w:rsidRDefault="00EB7D12" w:rsidP="0098401C">
            <w:pPr>
              <w:widowControl w:val="0"/>
              <w:contextualSpacing/>
              <w:rPr>
                <w:rFonts w:cstheme="minorHAnsi"/>
                <w:b/>
                <w:sz w:val="24"/>
                <w:szCs w:val="24"/>
              </w:rPr>
            </w:pPr>
            <w:r w:rsidRPr="00E55A06">
              <w:rPr>
                <w:rFonts w:cstheme="minorHAnsi"/>
                <w:b/>
                <w:sz w:val="24"/>
                <w:szCs w:val="24"/>
              </w:rPr>
              <w:t>Week 4</w:t>
            </w:r>
          </w:p>
          <w:p w14:paraId="2A9F36D8" w14:textId="080A775F" w:rsidR="00EB7D12" w:rsidRPr="00E55A06" w:rsidRDefault="00EB7D12" w:rsidP="0098401C">
            <w:pPr>
              <w:widowControl w:val="0"/>
              <w:contextualSpacing/>
              <w:rPr>
                <w:rFonts w:cstheme="minorHAnsi"/>
                <w:b/>
                <w:sz w:val="24"/>
                <w:szCs w:val="24"/>
              </w:rPr>
            </w:pPr>
          </w:p>
        </w:tc>
        <w:tc>
          <w:tcPr>
            <w:tcW w:w="9476" w:type="dxa"/>
          </w:tcPr>
          <w:p w14:paraId="35EDDEC1" w14:textId="77777777" w:rsidR="009176EA" w:rsidRDefault="00E46443" w:rsidP="009176EA">
            <w:pPr>
              <w:widowControl w:val="0"/>
              <w:contextualSpacing/>
              <w:rPr>
                <w:rFonts w:cstheme="minorHAnsi"/>
                <w:sz w:val="24"/>
                <w:szCs w:val="24"/>
              </w:rPr>
            </w:pPr>
            <w:r w:rsidRPr="00E55A06">
              <w:rPr>
                <w:rFonts w:cstheme="minorHAnsi"/>
                <w:sz w:val="24"/>
                <w:szCs w:val="24"/>
              </w:rPr>
              <w:t>Skill Development</w:t>
            </w:r>
            <w:r w:rsidR="009176EA" w:rsidRPr="00E55A06">
              <w:rPr>
                <w:rFonts w:cstheme="minorHAnsi"/>
                <w:sz w:val="24"/>
                <w:szCs w:val="24"/>
              </w:rPr>
              <w:t xml:space="preserve"> </w:t>
            </w:r>
          </w:p>
          <w:p w14:paraId="6C9370D5" w14:textId="4ACD02B6" w:rsidR="009176EA" w:rsidRPr="00E55A06" w:rsidRDefault="009176EA" w:rsidP="009176EA">
            <w:pPr>
              <w:widowControl w:val="0"/>
              <w:contextualSpacing/>
              <w:rPr>
                <w:rFonts w:cstheme="minorHAnsi"/>
                <w:sz w:val="24"/>
                <w:szCs w:val="24"/>
              </w:rPr>
            </w:pPr>
            <w:r w:rsidRPr="00E55A06">
              <w:rPr>
                <w:rFonts w:cstheme="minorHAnsi"/>
                <w:sz w:val="24"/>
                <w:szCs w:val="24"/>
              </w:rPr>
              <w:t>Wellness Modules</w:t>
            </w:r>
          </w:p>
          <w:p w14:paraId="3FE4083D" w14:textId="77777777" w:rsidR="00E46443" w:rsidRDefault="00E46443" w:rsidP="00E46443">
            <w:pPr>
              <w:widowControl w:val="0"/>
              <w:contextualSpacing/>
              <w:rPr>
                <w:rFonts w:cstheme="minorHAnsi"/>
                <w:sz w:val="24"/>
                <w:szCs w:val="24"/>
              </w:rPr>
            </w:pPr>
          </w:p>
          <w:p w14:paraId="15D62191" w14:textId="01875567" w:rsidR="009176EA" w:rsidRPr="00E55A06" w:rsidRDefault="009176EA" w:rsidP="00E46443">
            <w:pPr>
              <w:widowControl w:val="0"/>
              <w:contextualSpacing/>
              <w:rPr>
                <w:rFonts w:cstheme="minorHAnsi"/>
                <w:sz w:val="24"/>
                <w:szCs w:val="24"/>
              </w:rPr>
            </w:pPr>
          </w:p>
        </w:tc>
      </w:tr>
      <w:tr w:rsidR="00EB7D12" w14:paraId="4016401D" w14:textId="52D26DC6" w:rsidTr="0037079B">
        <w:tc>
          <w:tcPr>
            <w:tcW w:w="1314" w:type="dxa"/>
          </w:tcPr>
          <w:p w14:paraId="132BB0B4" w14:textId="2B56088A" w:rsidR="00EB7D12" w:rsidRPr="00E55A06" w:rsidRDefault="00EB7D12" w:rsidP="0098401C">
            <w:pPr>
              <w:widowControl w:val="0"/>
              <w:contextualSpacing/>
              <w:rPr>
                <w:rFonts w:cstheme="minorHAnsi"/>
                <w:b/>
                <w:sz w:val="24"/>
                <w:szCs w:val="24"/>
              </w:rPr>
            </w:pPr>
            <w:r w:rsidRPr="00E55A06">
              <w:rPr>
                <w:rFonts w:cstheme="minorHAnsi"/>
                <w:b/>
                <w:sz w:val="24"/>
                <w:szCs w:val="24"/>
              </w:rPr>
              <w:t>Week 5</w:t>
            </w:r>
          </w:p>
          <w:p w14:paraId="0E269560" w14:textId="3CAF7CB7" w:rsidR="00EB7D12" w:rsidRPr="00E55A06" w:rsidRDefault="00EB7D12" w:rsidP="0098401C">
            <w:pPr>
              <w:widowControl w:val="0"/>
              <w:contextualSpacing/>
              <w:rPr>
                <w:rFonts w:cstheme="minorHAnsi"/>
                <w:b/>
                <w:sz w:val="24"/>
                <w:szCs w:val="24"/>
              </w:rPr>
            </w:pPr>
          </w:p>
        </w:tc>
        <w:tc>
          <w:tcPr>
            <w:tcW w:w="9476" w:type="dxa"/>
          </w:tcPr>
          <w:p w14:paraId="7431728B" w14:textId="3A9C4024" w:rsidR="00EB7D12" w:rsidRPr="00E55A06" w:rsidRDefault="00E46443" w:rsidP="0098401C">
            <w:pPr>
              <w:widowControl w:val="0"/>
              <w:contextualSpacing/>
              <w:rPr>
                <w:rFonts w:cstheme="minorHAnsi"/>
                <w:sz w:val="24"/>
                <w:szCs w:val="24"/>
              </w:rPr>
            </w:pPr>
            <w:r w:rsidRPr="00E55A06">
              <w:rPr>
                <w:rFonts w:cstheme="minorHAnsi"/>
                <w:sz w:val="24"/>
                <w:szCs w:val="24"/>
              </w:rPr>
              <w:t>Skill Development</w:t>
            </w:r>
          </w:p>
          <w:p w14:paraId="28043662" w14:textId="63069CD9" w:rsidR="00EB7D12" w:rsidRPr="00E55A06" w:rsidRDefault="00EB7D12" w:rsidP="0098401C">
            <w:pPr>
              <w:widowControl w:val="0"/>
              <w:contextualSpacing/>
              <w:rPr>
                <w:rFonts w:cstheme="minorHAnsi"/>
                <w:sz w:val="24"/>
                <w:szCs w:val="24"/>
              </w:rPr>
            </w:pPr>
          </w:p>
          <w:p w14:paraId="6DCA2450" w14:textId="77777777" w:rsidR="00EB7D12" w:rsidRPr="00E55A06" w:rsidRDefault="00EB7D12" w:rsidP="0098401C">
            <w:pPr>
              <w:widowControl w:val="0"/>
              <w:contextualSpacing/>
              <w:rPr>
                <w:rFonts w:cstheme="minorHAnsi"/>
                <w:sz w:val="24"/>
                <w:szCs w:val="24"/>
              </w:rPr>
            </w:pPr>
          </w:p>
        </w:tc>
      </w:tr>
      <w:tr w:rsidR="00EB7D12" w14:paraId="4393FAC2" w14:textId="7EDFF3AA" w:rsidTr="00B01927">
        <w:tc>
          <w:tcPr>
            <w:tcW w:w="1314" w:type="dxa"/>
          </w:tcPr>
          <w:p w14:paraId="30A667BC" w14:textId="22345ABA" w:rsidR="00EB7D12" w:rsidRPr="00E55A06" w:rsidRDefault="00EB7D12" w:rsidP="0098401C">
            <w:pPr>
              <w:widowControl w:val="0"/>
              <w:contextualSpacing/>
              <w:rPr>
                <w:rFonts w:cstheme="minorHAnsi"/>
                <w:b/>
                <w:sz w:val="24"/>
                <w:szCs w:val="24"/>
              </w:rPr>
            </w:pPr>
            <w:r w:rsidRPr="00E55A06">
              <w:rPr>
                <w:rFonts w:cstheme="minorHAnsi"/>
                <w:b/>
                <w:sz w:val="24"/>
                <w:szCs w:val="24"/>
              </w:rPr>
              <w:t>Week 6</w:t>
            </w:r>
          </w:p>
          <w:p w14:paraId="7AE670E8" w14:textId="4D62B3E3" w:rsidR="00EB7D12" w:rsidRPr="00E55A06" w:rsidRDefault="00EB7D12" w:rsidP="0098401C">
            <w:pPr>
              <w:widowControl w:val="0"/>
              <w:contextualSpacing/>
              <w:rPr>
                <w:rFonts w:cstheme="minorHAnsi"/>
                <w:b/>
                <w:sz w:val="24"/>
                <w:szCs w:val="24"/>
              </w:rPr>
            </w:pPr>
          </w:p>
        </w:tc>
        <w:tc>
          <w:tcPr>
            <w:tcW w:w="9476" w:type="dxa"/>
          </w:tcPr>
          <w:p w14:paraId="33A8721B" w14:textId="45D26284" w:rsidR="00EB7D12" w:rsidRPr="00E55A06" w:rsidRDefault="00E46443" w:rsidP="0098401C">
            <w:pPr>
              <w:widowControl w:val="0"/>
              <w:contextualSpacing/>
              <w:rPr>
                <w:rFonts w:cstheme="minorHAnsi"/>
                <w:sz w:val="24"/>
                <w:szCs w:val="24"/>
              </w:rPr>
            </w:pPr>
            <w:r w:rsidRPr="00E55A06">
              <w:rPr>
                <w:rFonts w:cstheme="minorHAnsi"/>
                <w:sz w:val="24"/>
                <w:szCs w:val="24"/>
              </w:rPr>
              <w:t>Skills Assessment</w:t>
            </w:r>
          </w:p>
          <w:p w14:paraId="602E4694" w14:textId="11BBB04D" w:rsidR="00EB7D12" w:rsidRPr="00E55A06" w:rsidRDefault="00E46443" w:rsidP="0098401C">
            <w:pPr>
              <w:widowControl w:val="0"/>
              <w:contextualSpacing/>
              <w:rPr>
                <w:rFonts w:cstheme="minorHAnsi"/>
                <w:sz w:val="24"/>
                <w:szCs w:val="24"/>
              </w:rPr>
            </w:pPr>
            <w:r w:rsidRPr="00E55A06">
              <w:rPr>
                <w:rFonts w:cstheme="minorHAnsi"/>
                <w:sz w:val="24"/>
                <w:szCs w:val="24"/>
              </w:rPr>
              <w:t>Exam Review</w:t>
            </w:r>
          </w:p>
          <w:p w14:paraId="7093C275" w14:textId="4B15A69C" w:rsidR="00EB7D12" w:rsidRPr="00E55A06" w:rsidRDefault="00EB7D12" w:rsidP="0098401C">
            <w:pPr>
              <w:widowControl w:val="0"/>
              <w:contextualSpacing/>
              <w:rPr>
                <w:rFonts w:cstheme="minorHAnsi"/>
                <w:sz w:val="24"/>
                <w:szCs w:val="24"/>
              </w:rPr>
            </w:pPr>
          </w:p>
        </w:tc>
      </w:tr>
      <w:tr w:rsidR="00EB7D12" w14:paraId="2C1E6BC6" w14:textId="6F97EC86" w:rsidTr="000E7DE8">
        <w:tc>
          <w:tcPr>
            <w:tcW w:w="1314" w:type="dxa"/>
          </w:tcPr>
          <w:p w14:paraId="1F07B8A0" w14:textId="68DEBCA4" w:rsidR="00EB7D12" w:rsidRPr="00E55A06" w:rsidRDefault="00EB7D12" w:rsidP="0098401C">
            <w:pPr>
              <w:widowControl w:val="0"/>
              <w:contextualSpacing/>
              <w:rPr>
                <w:rFonts w:cstheme="minorHAnsi"/>
                <w:b/>
                <w:sz w:val="24"/>
                <w:szCs w:val="24"/>
              </w:rPr>
            </w:pPr>
            <w:r w:rsidRPr="00E55A06">
              <w:rPr>
                <w:rFonts w:cstheme="minorHAnsi"/>
                <w:b/>
                <w:sz w:val="24"/>
                <w:szCs w:val="24"/>
              </w:rPr>
              <w:t>Week 7</w:t>
            </w:r>
          </w:p>
          <w:p w14:paraId="064284EE" w14:textId="3355677B" w:rsidR="00EB7D12" w:rsidRPr="00E55A06" w:rsidRDefault="00EB7D12" w:rsidP="0098401C">
            <w:pPr>
              <w:widowControl w:val="0"/>
              <w:contextualSpacing/>
              <w:rPr>
                <w:rFonts w:cstheme="minorHAnsi"/>
                <w:b/>
                <w:sz w:val="24"/>
                <w:szCs w:val="24"/>
              </w:rPr>
            </w:pPr>
          </w:p>
        </w:tc>
        <w:tc>
          <w:tcPr>
            <w:tcW w:w="9476" w:type="dxa"/>
          </w:tcPr>
          <w:p w14:paraId="7B37FA00" w14:textId="6F265DED" w:rsidR="00EB7D12" w:rsidRPr="00E55A06" w:rsidRDefault="00E46443" w:rsidP="0098401C">
            <w:pPr>
              <w:widowControl w:val="0"/>
              <w:contextualSpacing/>
              <w:rPr>
                <w:rFonts w:cstheme="minorHAnsi"/>
                <w:sz w:val="24"/>
                <w:szCs w:val="24"/>
              </w:rPr>
            </w:pPr>
            <w:r w:rsidRPr="00E55A06">
              <w:rPr>
                <w:rFonts w:cstheme="minorHAnsi"/>
                <w:sz w:val="24"/>
                <w:szCs w:val="24"/>
              </w:rPr>
              <w:t>Content Exam</w:t>
            </w:r>
          </w:p>
          <w:p w14:paraId="2D7EDCD8" w14:textId="52464A1D" w:rsidR="00EB7D12" w:rsidRPr="00E55A06" w:rsidRDefault="00EB7D12" w:rsidP="0098401C">
            <w:pPr>
              <w:widowControl w:val="0"/>
              <w:contextualSpacing/>
              <w:rPr>
                <w:rFonts w:cstheme="minorHAnsi"/>
                <w:sz w:val="24"/>
                <w:szCs w:val="24"/>
              </w:rPr>
            </w:pPr>
          </w:p>
          <w:p w14:paraId="3259D1C8" w14:textId="31B15B75" w:rsidR="00EB7D12" w:rsidRPr="00E55A06" w:rsidRDefault="00EB7D12" w:rsidP="0098401C">
            <w:pPr>
              <w:widowControl w:val="0"/>
              <w:contextualSpacing/>
              <w:rPr>
                <w:rFonts w:cstheme="minorHAnsi"/>
                <w:sz w:val="24"/>
                <w:szCs w:val="24"/>
              </w:rPr>
            </w:pPr>
          </w:p>
        </w:tc>
      </w:tr>
    </w:tbl>
    <w:p w14:paraId="4B5BA244" w14:textId="65D57F05" w:rsidR="00F8251E" w:rsidRDefault="00F8251E" w:rsidP="00435F76">
      <w:pPr>
        <w:widowControl w:val="0"/>
        <w:spacing w:after="0"/>
        <w:contextualSpacing/>
        <w:rPr>
          <w:rFonts w:ascii="Ebrima" w:hAnsi="Ebrima" w:cstheme="minorHAnsi"/>
          <w:color w:val="538135" w:themeColor="accent6" w:themeShade="BF"/>
        </w:rPr>
      </w:pPr>
    </w:p>
    <w:p w14:paraId="4A76D66E" w14:textId="77777777" w:rsidR="000B2E22" w:rsidRDefault="000B2E22" w:rsidP="00435F76">
      <w:pPr>
        <w:widowControl w:val="0"/>
        <w:spacing w:after="0"/>
        <w:contextualSpacing/>
        <w:rPr>
          <w:rFonts w:ascii="Ebrima" w:hAnsi="Ebrima" w:cstheme="minorHAnsi"/>
          <w:color w:val="538135" w:themeColor="accent6" w:themeShade="BF"/>
        </w:rPr>
      </w:pPr>
    </w:p>
    <w:p w14:paraId="49515EBF" w14:textId="09C9EAF1" w:rsidR="00435F76" w:rsidRPr="006B3D8F" w:rsidRDefault="00435F76" w:rsidP="00435F76">
      <w:pPr>
        <w:widowControl w:val="0"/>
        <w:spacing w:after="0"/>
        <w:contextualSpacing/>
        <w:rPr>
          <w:rFonts w:ascii="Ebrima" w:hAnsi="Ebrima" w:cstheme="minorHAnsi"/>
          <w:color w:val="538135" w:themeColor="accent6" w:themeShade="BF"/>
          <w:sz w:val="26"/>
          <w:szCs w:val="26"/>
        </w:rPr>
      </w:pPr>
      <w:r w:rsidRPr="006B3D8F">
        <w:rPr>
          <w:rFonts w:ascii="Ebrima" w:hAnsi="Ebrima" w:cstheme="minorHAnsi"/>
          <w:color w:val="538135" w:themeColor="accent6" w:themeShade="BF"/>
          <w:sz w:val="26"/>
          <w:szCs w:val="26"/>
        </w:rPr>
        <w:t>Almost everything will work again if you unplug it for a few minutes, including you.</w:t>
      </w:r>
    </w:p>
    <w:p w14:paraId="477DDCC5" w14:textId="1DD2A22C" w:rsidR="00945031" w:rsidRPr="006B3D8F" w:rsidRDefault="00945031" w:rsidP="00945031">
      <w:pPr>
        <w:widowControl w:val="0"/>
        <w:spacing w:after="0"/>
        <w:contextualSpacing/>
        <w:rPr>
          <w:rFonts w:ascii="Ebrima" w:hAnsi="Ebrima" w:cstheme="minorHAnsi"/>
          <w:color w:val="C45911" w:themeColor="accent2" w:themeShade="BF"/>
          <w:sz w:val="26"/>
          <w:szCs w:val="26"/>
        </w:rPr>
      </w:pPr>
      <w:r w:rsidRPr="006B3D8F">
        <w:rPr>
          <w:rFonts w:ascii="Ebrima" w:hAnsi="Ebrima" w:cstheme="minorHAnsi"/>
          <w:color w:val="C45911" w:themeColor="accent2" w:themeShade="BF"/>
          <w:sz w:val="26"/>
          <w:szCs w:val="26"/>
        </w:rPr>
        <w:t>A happy life consists not in the absence, but in the mastery of hardships.</w:t>
      </w:r>
    </w:p>
    <w:sectPr w:rsidR="00945031" w:rsidRPr="006B3D8F"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90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2"/>
  </w:num>
  <w:num w:numId="6">
    <w:abstractNumId w:val="4"/>
  </w:num>
  <w:num w:numId="7">
    <w:abstractNumId w:val="7"/>
  </w:num>
  <w:num w:numId="8">
    <w:abstractNumId w:val="5"/>
  </w:num>
  <w:num w:numId="9">
    <w:abstractNumId w:val="15"/>
  </w:num>
  <w:num w:numId="10">
    <w:abstractNumId w:val="12"/>
  </w:num>
  <w:num w:numId="11">
    <w:abstractNumId w:val="13"/>
  </w:num>
  <w:num w:numId="12">
    <w:abstractNumId w:val="9"/>
  </w:num>
  <w:num w:numId="13">
    <w:abstractNumId w:val="14"/>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29F0"/>
    <w:rsid w:val="00005216"/>
    <w:rsid w:val="00006CF9"/>
    <w:rsid w:val="00011D8D"/>
    <w:rsid w:val="00013EFC"/>
    <w:rsid w:val="0005195B"/>
    <w:rsid w:val="00055C9F"/>
    <w:rsid w:val="00062C1E"/>
    <w:rsid w:val="00085974"/>
    <w:rsid w:val="000B2E22"/>
    <w:rsid w:val="000C59C4"/>
    <w:rsid w:val="000D4038"/>
    <w:rsid w:val="000E0FC8"/>
    <w:rsid w:val="00100EF1"/>
    <w:rsid w:val="00104D2F"/>
    <w:rsid w:val="00107EB5"/>
    <w:rsid w:val="00110C82"/>
    <w:rsid w:val="0012771E"/>
    <w:rsid w:val="00156D4C"/>
    <w:rsid w:val="00165012"/>
    <w:rsid w:val="00165E4B"/>
    <w:rsid w:val="00182B2F"/>
    <w:rsid w:val="00191B8E"/>
    <w:rsid w:val="00192BA3"/>
    <w:rsid w:val="00194847"/>
    <w:rsid w:val="001A53F6"/>
    <w:rsid w:val="001A7BC6"/>
    <w:rsid w:val="001B530B"/>
    <w:rsid w:val="001B5A56"/>
    <w:rsid w:val="001B7E69"/>
    <w:rsid w:val="001D012E"/>
    <w:rsid w:val="001D2CA2"/>
    <w:rsid w:val="001E0B17"/>
    <w:rsid w:val="001F3CA7"/>
    <w:rsid w:val="002000DC"/>
    <w:rsid w:val="00213A7F"/>
    <w:rsid w:val="00221663"/>
    <w:rsid w:val="00222B73"/>
    <w:rsid w:val="00224BBE"/>
    <w:rsid w:val="00224EE3"/>
    <w:rsid w:val="00230EE2"/>
    <w:rsid w:val="00232B25"/>
    <w:rsid w:val="00235CE9"/>
    <w:rsid w:val="0024692E"/>
    <w:rsid w:val="00255D31"/>
    <w:rsid w:val="00261B1F"/>
    <w:rsid w:val="00263B42"/>
    <w:rsid w:val="00283086"/>
    <w:rsid w:val="002868BC"/>
    <w:rsid w:val="00295F73"/>
    <w:rsid w:val="002A24C3"/>
    <w:rsid w:val="002A7E8C"/>
    <w:rsid w:val="002B2B18"/>
    <w:rsid w:val="002C4F1C"/>
    <w:rsid w:val="002E1E40"/>
    <w:rsid w:val="003375F7"/>
    <w:rsid w:val="00367663"/>
    <w:rsid w:val="0037683F"/>
    <w:rsid w:val="00380FFC"/>
    <w:rsid w:val="00385A2B"/>
    <w:rsid w:val="0039352E"/>
    <w:rsid w:val="00396D25"/>
    <w:rsid w:val="003A0F83"/>
    <w:rsid w:val="003A6849"/>
    <w:rsid w:val="003C06F1"/>
    <w:rsid w:val="003C387B"/>
    <w:rsid w:val="003D763B"/>
    <w:rsid w:val="003D7B70"/>
    <w:rsid w:val="003F3AEC"/>
    <w:rsid w:val="00410B81"/>
    <w:rsid w:val="004132B8"/>
    <w:rsid w:val="004210FF"/>
    <w:rsid w:val="00426223"/>
    <w:rsid w:val="00435F76"/>
    <w:rsid w:val="0044016D"/>
    <w:rsid w:val="0044108E"/>
    <w:rsid w:val="004431E7"/>
    <w:rsid w:val="0046782E"/>
    <w:rsid w:val="00470BBB"/>
    <w:rsid w:val="004941AA"/>
    <w:rsid w:val="00496985"/>
    <w:rsid w:val="004A6442"/>
    <w:rsid w:val="004A7F09"/>
    <w:rsid w:val="004B528C"/>
    <w:rsid w:val="004B6DD9"/>
    <w:rsid w:val="004C08BD"/>
    <w:rsid w:val="004D607B"/>
    <w:rsid w:val="004D6760"/>
    <w:rsid w:val="00520235"/>
    <w:rsid w:val="0052362A"/>
    <w:rsid w:val="00536A52"/>
    <w:rsid w:val="00537948"/>
    <w:rsid w:val="00541234"/>
    <w:rsid w:val="00572278"/>
    <w:rsid w:val="005A06EE"/>
    <w:rsid w:val="005B314E"/>
    <w:rsid w:val="005B3D42"/>
    <w:rsid w:val="005C46AB"/>
    <w:rsid w:val="005D07F3"/>
    <w:rsid w:val="005D0EFF"/>
    <w:rsid w:val="005D122B"/>
    <w:rsid w:val="005E566F"/>
    <w:rsid w:val="005F7B34"/>
    <w:rsid w:val="0060260F"/>
    <w:rsid w:val="00622665"/>
    <w:rsid w:val="00630F97"/>
    <w:rsid w:val="00635C37"/>
    <w:rsid w:val="006405BE"/>
    <w:rsid w:val="00641379"/>
    <w:rsid w:val="006563CB"/>
    <w:rsid w:val="006578AC"/>
    <w:rsid w:val="00691DC8"/>
    <w:rsid w:val="006A0EE4"/>
    <w:rsid w:val="006A2496"/>
    <w:rsid w:val="006B3D8F"/>
    <w:rsid w:val="006B429C"/>
    <w:rsid w:val="006B7F5B"/>
    <w:rsid w:val="006D1F8F"/>
    <w:rsid w:val="006D5506"/>
    <w:rsid w:val="006F6AF4"/>
    <w:rsid w:val="0073191B"/>
    <w:rsid w:val="007333EC"/>
    <w:rsid w:val="00741207"/>
    <w:rsid w:val="00742B6F"/>
    <w:rsid w:val="00780F5A"/>
    <w:rsid w:val="007A4717"/>
    <w:rsid w:val="007A5974"/>
    <w:rsid w:val="007B47D4"/>
    <w:rsid w:val="007B693F"/>
    <w:rsid w:val="007F3F47"/>
    <w:rsid w:val="008030AE"/>
    <w:rsid w:val="008049C8"/>
    <w:rsid w:val="00842923"/>
    <w:rsid w:val="0087451A"/>
    <w:rsid w:val="008747E7"/>
    <w:rsid w:val="00875CA7"/>
    <w:rsid w:val="00884ED1"/>
    <w:rsid w:val="008876B7"/>
    <w:rsid w:val="008964DC"/>
    <w:rsid w:val="008A7DF4"/>
    <w:rsid w:val="008B09E5"/>
    <w:rsid w:val="008F0583"/>
    <w:rsid w:val="0090287B"/>
    <w:rsid w:val="00907104"/>
    <w:rsid w:val="00913222"/>
    <w:rsid w:val="00915AB5"/>
    <w:rsid w:val="009176EA"/>
    <w:rsid w:val="00930071"/>
    <w:rsid w:val="00945031"/>
    <w:rsid w:val="00946944"/>
    <w:rsid w:val="00960FE8"/>
    <w:rsid w:val="00965DD4"/>
    <w:rsid w:val="00974982"/>
    <w:rsid w:val="0098401C"/>
    <w:rsid w:val="00985D05"/>
    <w:rsid w:val="009A1759"/>
    <w:rsid w:val="009A401E"/>
    <w:rsid w:val="009A789D"/>
    <w:rsid w:val="009C0FB1"/>
    <w:rsid w:val="009C44DC"/>
    <w:rsid w:val="009D599B"/>
    <w:rsid w:val="009F6942"/>
    <w:rsid w:val="00A06582"/>
    <w:rsid w:val="00A21413"/>
    <w:rsid w:val="00A22867"/>
    <w:rsid w:val="00A6020B"/>
    <w:rsid w:val="00A75BA2"/>
    <w:rsid w:val="00AA33AA"/>
    <w:rsid w:val="00AA60A9"/>
    <w:rsid w:val="00AC686F"/>
    <w:rsid w:val="00AC7E34"/>
    <w:rsid w:val="00AD17E8"/>
    <w:rsid w:val="00AD6612"/>
    <w:rsid w:val="00AE1ADC"/>
    <w:rsid w:val="00AF2201"/>
    <w:rsid w:val="00AF4C68"/>
    <w:rsid w:val="00AF6AA1"/>
    <w:rsid w:val="00B03CED"/>
    <w:rsid w:val="00B12D69"/>
    <w:rsid w:val="00B16388"/>
    <w:rsid w:val="00B17C36"/>
    <w:rsid w:val="00B2023C"/>
    <w:rsid w:val="00B3643F"/>
    <w:rsid w:val="00B427B3"/>
    <w:rsid w:val="00B55AE7"/>
    <w:rsid w:val="00B57DEF"/>
    <w:rsid w:val="00B62681"/>
    <w:rsid w:val="00B74C3E"/>
    <w:rsid w:val="00B90E2D"/>
    <w:rsid w:val="00B94E49"/>
    <w:rsid w:val="00BA6436"/>
    <w:rsid w:val="00BC211F"/>
    <w:rsid w:val="00BE5855"/>
    <w:rsid w:val="00BF23C5"/>
    <w:rsid w:val="00C01A6C"/>
    <w:rsid w:val="00C03307"/>
    <w:rsid w:val="00C040E3"/>
    <w:rsid w:val="00C04862"/>
    <w:rsid w:val="00C100E6"/>
    <w:rsid w:val="00C120E6"/>
    <w:rsid w:val="00C34547"/>
    <w:rsid w:val="00C46966"/>
    <w:rsid w:val="00C501D7"/>
    <w:rsid w:val="00C53015"/>
    <w:rsid w:val="00C55741"/>
    <w:rsid w:val="00C70B09"/>
    <w:rsid w:val="00C77915"/>
    <w:rsid w:val="00C77E51"/>
    <w:rsid w:val="00C860ED"/>
    <w:rsid w:val="00C86687"/>
    <w:rsid w:val="00CB488E"/>
    <w:rsid w:val="00CC1DCD"/>
    <w:rsid w:val="00CC4D41"/>
    <w:rsid w:val="00CC7B47"/>
    <w:rsid w:val="00CE7B78"/>
    <w:rsid w:val="00CF0363"/>
    <w:rsid w:val="00D04364"/>
    <w:rsid w:val="00D06C5C"/>
    <w:rsid w:val="00D1294C"/>
    <w:rsid w:val="00D25249"/>
    <w:rsid w:val="00D26979"/>
    <w:rsid w:val="00D41315"/>
    <w:rsid w:val="00D41E7C"/>
    <w:rsid w:val="00D469B3"/>
    <w:rsid w:val="00D473EB"/>
    <w:rsid w:val="00D5617E"/>
    <w:rsid w:val="00D67990"/>
    <w:rsid w:val="00D72C22"/>
    <w:rsid w:val="00D93B84"/>
    <w:rsid w:val="00DB1043"/>
    <w:rsid w:val="00DB2E0D"/>
    <w:rsid w:val="00DC211C"/>
    <w:rsid w:val="00DC32B1"/>
    <w:rsid w:val="00DC4E52"/>
    <w:rsid w:val="00DC6146"/>
    <w:rsid w:val="00DE047F"/>
    <w:rsid w:val="00DE5985"/>
    <w:rsid w:val="00DF6523"/>
    <w:rsid w:val="00DF6F0F"/>
    <w:rsid w:val="00DF70C0"/>
    <w:rsid w:val="00E0649E"/>
    <w:rsid w:val="00E0660A"/>
    <w:rsid w:val="00E1469F"/>
    <w:rsid w:val="00E45435"/>
    <w:rsid w:val="00E46443"/>
    <w:rsid w:val="00E5316B"/>
    <w:rsid w:val="00E55A06"/>
    <w:rsid w:val="00E817B7"/>
    <w:rsid w:val="00E83731"/>
    <w:rsid w:val="00E85F4F"/>
    <w:rsid w:val="00E907C7"/>
    <w:rsid w:val="00E910F6"/>
    <w:rsid w:val="00EA7E30"/>
    <w:rsid w:val="00EB7D12"/>
    <w:rsid w:val="00EC0886"/>
    <w:rsid w:val="00EC5544"/>
    <w:rsid w:val="00ED7DA6"/>
    <w:rsid w:val="00EF6ED3"/>
    <w:rsid w:val="00F17AC1"/>
    <w:rsid w:val="00F32BA9"/>
    <w:rsid w:val="00F346E2"/>
    <w:rsid w:val="00F35FF5"/>
    <w:rsid w:val="00F36F6E"/>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healthservices.appstate.edu/" TargetMode="External"/><Relationship Id="rId18" Type="http://schemas.openxmlformats.org/officeDocument/2006/relationships/hyperlink" Target="http://deanofstudents.appstate.edu/" TargetMode="External"/><Relationship Id="rId26" Type="http://schemas.openxmlformats.org/officeDocument/2006/relationships/hyperlink" Target="https://urec.appstate.edu/" TargetMode="External"/><Relationship Id="rId3" Type="http://schemas.openxmlformats.org/officeDocument/2006/relationships/settings" Target="settings.xml"/><Relationship Id="rId21" Type="http://schemas.openxmlformats.org/officeDocument/2006/relationships/hyperlink" Target="https://appcares.appstate.edu/" TargetMode="External"/><Relationship Id="rId7" Type="http://schemas.openxmlformats.org/officeDocument/2006/relationships/image" Target="media/image2.png"/><Relationship Id="rId12" Type="http://schemas.openxmlformats.org/officeDocument/2006/relationships/hyperlink" Target="mailto:ASUsupport@kendallhunt.com" TargetMode="External"/><Relationship Id="rId17" Type="http://schemas.openxmlformats.org/officeDocument/2006/relationships/hyperlink" Target="http://www.appstate.edu/academics/" TargetMode="External"/><Relationship Id="rId25" Type="http://schemas.openxmlformats.org/officeDocument/2006/relationships/hyperlink" Target="https://wellness.appstate.edu/" TargetMode="External"/><Relationship Id="rId2" Type="http://schemas.openxmlformats.org/officeDocument/2006/relationships/styles" Target="styles.xml"/><Relationship Id="rId16" Type="http://schemas.openxmlformats.org/officeDocument/2006/relationships/hyperlink" Target="http://academicaffairs.appstate.edu/resources/syllabi" TargetMode="External"/><Relationship Id="rId20" Type="http://schemas.openxmlformats.org/officeDocument/2006/relationships/hyperlink" Target="https://odr.appstat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mpe.appstate.edu/academics/pe-activity-program" TargetMode="External"/><Relationship Id="rId11" Type="http://schemas.openxmlformats.org/officeDocument/2006/relationships/image" Target="media/image5.png"/><Relationship Id="rId24" Type="http://schemas.openxmlformats.org/officeDocument/2006/relationships/hyperlink" Target="https://healthservices.appstate.edu/" TargetMode="External"/><Relationship Id="rId5" Type="http://schemas.openxmlformats.org/officeDocument/2006/relationships/image" Target="media/image1.png"/><Relationship Id="rId15" Type="http://schemas.openxmlformats.org/officeDocument/2006/relationships/hyperlink" Target="https://academicintegrity.appstate.edu/" TargetMode="External"/><Relationship Id="rId23" Type="http://schemas.openxmlformats.org/officeDocument/2006/relationships/hyperlink" Target="https://ipv.appstate.edu/" TargetMode="External"/><Relationship Id="rId28" Type="http://schemas.openxmlformats.org/officeDocument/2006/relationships/fontTable" Target="fontTable.xml"/><Relationship Id="rId10" Type="http://schemas.openxmlformats.org/officeDocument/2006/relationships/hyperlink" Target="https://www.khpcontent.com/" TargetMode="External"/><Relationship Id="rId19" Type="http://schemas.openxmlformats.org/officeDocument/2006/relationships/hyperlink" Target="https://studentlearningcenter.appstate.edu/about/successful-learning-during-remote-educatio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cademicaffairs.appstate.edu/resources/syllabi-policy-and-statement-information" TargetMode="External"/><Relationship Id="rId22" Type="http://schemas.openxmlformats.org/officeDocument/2006/relationships/hyperlink" Target="https://counseling.appstate.edu/"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2022-05-11T23:28:00Z</dcterms:created>
  <dcterms:modified xsi:type="dcterms:W3CDTF">2022-05-11T23:28:00Z</dcterms:modified>
</cp:coreProperties>
</file>